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8A3D" w14:textId="72B30FFE" w:rsidR="00411A94" w:rsidRDefault="00411A94" w:rsidP="00F97D6B">
      <w:pPr>
        <w:pStyle w:val="Titel"/>
        <w:rPr>
          <w:rFonts w:ascii="Arial" w:hAnsi="Arial" w:cs="Arial"/>
          <w:b/>
          <w:bCs/>
          <w:sz w:val="28"/>
          <w:szCs w:val="28"/>
        </w:rPr>
      </w:pPr>
      <w:r w:rsidRPr="009F66D2">
        <w:rPr>
          <w:rFonts w:ascii="Arial" w:hAnsi="Arial" w:cs="Arial"/>
          <w:b/>
          <w:bCs/>
          <w:sz w:val="28"/>
          <w:szCs w:val="28"/>
        </w:rPr>
        <w:t xml:space="preserve">Zieh mich! </w:t>
      </w:r>
      <w:r w:rsidR="00B105C5" w:rsidRPr="009F66D2">
        <w:rPr>
          <w:rFonts w:ascii="Arial" w:hAnsi="Arial" w:cs="Arial"/>
          <w:b/>
          <w:bCs/>
          <w:sz w:val="28"/>
          <w:szCs w:val="28"/>
        </w:rPr>
        <w:t>Checkliste</w:t>
      </w:r>
      <w:r w:rsidR="009F66D2" w:rsidRPr="009F66D2">
        <w:rPr>
          <w:rFonts w:ascii="Arial" w:hAnsi="Arial" w:cs="Arial"/>
          <w:b/>
          <w:bCs/>
          <w:sz w:val="28"/>
          <w:szCs w:val="28"/>
        </w:rPr>
        <w:t xml:space="preserve"> für die individuelle Durchführung am Standort</w:t>
      </w:r>
    </w:p>
    <w:p w14:paraId="022BB747" w14:textId="77777777" w:rsidR="009F66D2" w:rsidRPr="009F66D2" w:rsidRDefault="009F66D2" w:rsidP="009F66D2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11A94" w:rsidRPr="009F66D2" w14:paraId="2E0FFF9F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4CAAF91C" w14:textId="77777777" w:rsidR="00411A94" w:rsidRPr="009F66D2" w:rsidRDefault="00411A94" w:rsidP="00CD571E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Schule</w:t>
            </w:r>
            <w:r w:rsidR="00CD571E" w:rsidRPr="009F66D2">
              <w:rPr>
                <w:rFonts w:ascii="Arial" w:hAnsi="Arial" w:cs="Arial"/>
                <w:b/>
              </w:rPr>
              <w:t>, Leitung</w:t>
            </w:r>
          </w:p>
        </w:tc>
        <w:tc>
          <w:tcPr>
            <w:tcW w:w="6657" w:type="dxa"/>
          </w:tcPr>
          <w:p w14:paraId="562394CA" w14:textId="77777777" w:rsidR="00411A94" w:rsidRPr="009F66D2" w:rsidRDefault="00411A94" w:rsidP="00411A9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11A94" w:rsidRPr="009F66D2" w14:paraId="7BF6F08F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36CE425E" w14:textId="77777777" w:rsidR="00411A94" w:rsidRPr="009F66D2" w:rsidRDefault="00411A94" w:rsidP="00411A94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Datum Anlass</w:t>
            </w:r>
          </w:p>
        </w:tc>
        <w:tc>
          <w:tcPr>
            <w:tcW w:w="6657" w:type="dxa"/>
          </w:tcPr>
          <w:p w14:paraId="21D4CE31" w14:textId="77777777" w:rsidR="00411A94" w:rsidRPr="009F66D2" w:rsidRDefault="00411A94" w:rsidP="00411A9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B1E78" w:rsidRPr="009F66D2" w14:paraId="4459C318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4B779815" w14:textId="77777777" w:rsidR="007B1E78" w:rsidRPr="009F66D2" w:rsidRDefault="007B1E78" w:rsidP="001A6446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Ziele und Einbettung in SE-Prozess</w:t>
            </w:r>
          </w:p>
        </w:tc>
        <w:tc>
          <w:tcPr>
            <w:tcW w:w="6657" w:type="dxa"/>
          </w:tcPr>
          <w:p w14:paraId="46123A77" w14:textId="77777777" w:rsidR="007B1E78" w:rsidRPr="009F66D2" w:rsidRDefault="007B1E78" w:rsidP="001A644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53C9E" w:rsidRPr="009F66D2" w14:paraId="1DA6866E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429E3DB8" w14:textId="77777777" w:rsidR="00553C9E" w:rsidRPr="009F66D2" w:rsidRDefault="00E668DB" w:rsidP="00E668DB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Teilnehmende</w:t>
            </w:r>
          </w:p>
        </w:tc>
        <w:tc>
          <w:tcPr>
            <w:tcW w:w="6657" w:type="dxa"/>
          </w:tcPr>
          <w:p w14:paraId="4BB2990E" w14:textId="77777777" w:rsidR="00553C9E" w:rsidRPr="009F66D2" w:rsidRDefault="00E668DB" w:rsidP="00411A94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Wer und wie viele?</w:t>
            </w:r>
          </w:p>
        </w:tc>
      </w:tr>
      <w:tr w:rsidR="007C2E08" w:rsidRPr="009F66D2" w14:paraId="66FFC72C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187FE35C" w14:textId="77777777" w:rsidR="007C2E08" w:rsidRPr="009F66D2" w:rsidRDefault="007C2E08" w:rsidP="00AC1F67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Gruppenbildung</w:t>
            </w:r>
          </w:p>
        </w:tc>
        <w:tc>
          <w:tcPr>
            <w:tcW w:w="6657" w:type="dxa"/>
          </w:tcPr>
          <w:p w14:paraId="7D41F924" w14:textId="77777777" w:rsidR="007C2E08" w:rsidRPr="009F66D2" w:rsidRDefault="007C2E08" w:rsidP="00AC1F6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2E08" w:rsidRPr="009F66D2" w14:paraId="792A5A79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7D88CECE" w14:textId="77777777" w:rsidR="007C2E08" w:rsidRPr="009F66D2" w:rsidRDefault="007C2E08" w:rsidP="00456AD3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Planungsteam, Helfer:innen</w:t>
            </w:r>
          </w:p>
        </w:tc>
        <w:tc>
          <w:tcPr>
            <w:tcW w:w="6657" w:type="dxa"/>
          </w:tcPr>
          <w:p w14:paraId="04729D4A" w14:textId="77777777" w:rsidR="006F7564" w:rsidRPr="009F66D2" w:rsidRDefault="006F7564" w:rsidP="00F43728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…</w:t>
            </w:r>
          </w:p>
          <w:p w14:paraId="3C08DB74" w14:textId="77777777" w:rsidR="00F43728" w:rsidRPr="009F66D2" w:rsidRDefault="00F43728" w:rsidP="00F43728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Aufgaben:</w:t>
            </w:r>
          </w:p>
          <w:p w14:paraId="3AD7B421" w14:textId="77777777" w:rsidR="00F43728" w:rsidRPr="009F66D2" w:rsidRDefault="00F43728" w:rsidP="00F43728">
            <w:pPr>
              <w:pStyle w:val="Listenabsatz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Mitdenken aus TN-Perspektive: Feedback zum Geplanten</w:t>
            </w:r>
          </w:p>
          <w:p w14:paraId="0026184E" w14:textId="77777777" w:rsidR="00F43728" w:rsidRPr="009F66D2" w:rsidRDefault="00F43728" w:rsidP="00F43728">
            <w:pPr>
              <w:pStyle w:val="Listenabsatz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Inhalte definieren: Insb. Couvert 3, Schlüsselbegriffe formulieren</w:t>
            </w:r>
          </w:p>
          <w:p w14:paraId="507F124C" w14:textId="77777777" w:rsidR="00F43728" w:rsidRPr="009F66D2" w:rsidRDefault="00F43728" w:rsidP="00F43728">
            <w:pPr>
              <w:pStyle w:val="Listenabsatz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Material herstellen und abpacken:</w:t>
            </w:r>
          </w:p>
          <w:p w14:paraId="35EDBCA9" w14:textId="77777777" w:rsidR="00F43728" w:rsidRPr="009F66D2" w:rsidRDefault="00F43728" w:rsidP="00F43728">
            <w:pPr>
              <w:pStyle w:val="Listenabsatz"/>
              <w:numPr>
                <w:ilvl w:val="1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Couvert 1: Zeitplan</w:t>
            </w:r>
          </w:p>
          <w:p w14:paraId="7C6B7974" w14:textId="77777777" w:rsidR="00F43728" w:rsidRPr="009F66D2" w:rsidRDefault="00F43728" w:rsidP="00F43728">
            <w:pPr>
              <w:pStyle w:val="Listenabsatz"/>
              <w:numPr>
                <w:ilvl w:val="1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Couvert 2: Inhaltlicher Fokus</w:t>
            </w:r>
          </w:p>
          <w:p w14:paraId="421F6415" w14:textId="77777777" w:rsidR="00F43728" w:rsidRPr="009F66D2" w:rsidRDefault="00F43728" w:rsidP="00F43728">
            <w:pPr>
              <w:pStyle w:val="Listenabsatz"/>
              <w:numPr>
                <w:ilvl w:val="1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Couvert 3: Schlüsselbegriffe</w:t>
            </w:r>
          </w:p>
          <w:p w14:paraId="494F46BB" w14:textId="77777777" w:rsidR="00F43728" w:rsidRPr="009F66D2" w:rsidRDefault="00F43728" w:rsidP="00F43728">
            <w:pPr>
              <w:pStyle w:val="Listenabsatz"/>
              <w:numPr>
                <w:ilvl w:val="1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Couvert 4: Feedback ans Plenum</w:t>
            </w:r>
          </w:p>
          <w:p w14:paraId="01594A41" w14:textId="77777777" w:rsidR="00F2672D" w:rsidRPr="009F66D2" w:rsidRDefault="00F2672D" w:rsidP="00F2672D">
            <w:pPr>
              <w:pStyle w:val="Listenabsatz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Am Anlass selbst: Spieltische vorbereiten und aufräumen.</w:t>
            </w:r>
          </w:p>
          <w:p w14:paraId="59825CAE" w14:textId="77777777" w:rsidR="00F2672D" w:rsidRPr="009F66D2" w:rsidRDefault="00F2672D" w:rsidP="00F2672D">
            <w:pPr>
              <w:pStyle w:val="Listenabsatz"/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Alternativ: Spielsets so vorbereiten, dass die Gruppen sie mitnehmen können: Deckel auf und direkt Karte «Zieh mich!» sichtbar.</w:t>
            </w:r>
          </w:p>
        </w:tc>
      </w:tr>
      <w:tr w:rsidR="007C2E08" w:rsidRPr="009F66D2" w14:paraId="531C4133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68DDC266" w14:textId="77777777" w:rsidR="007C2E08" w:rsidRPr="009F66D2" w:rsidRDefault="007C2E08" w:rsidP="00456AD3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Räumlichkeiten</w:t>
            </w:r>
          </w:p>
        </w:tc>
        <w:tc>
          <w:tcPr>
            <w:tcW w:w="6657" w:type="dxa"/>
          </w:tcPr>
          <w:p w14:paraId="1E77B95E" w14:textId="77777777" w:rsidR="00AC3226" w:rsidRPr="009F66D2" w:rsidRDefault="007C2E08" w:rsidP="00AC3226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 xml:space="preserve">Plenum: </w:t>
            </w:r>
          </w:p>
          <w:p w14:paraId="720F1DB7" w14:textId="77777777" w:rsidR="007C2E08" w:rsidRPr="009F66D2" w:rsidRDefault="007C2E08" w:rsidP="00456AD3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Gruppen:</w:t>
            </w:r>
            <w:r w:rsidR="00AC3226" w:rsidRPr="009F66D2">
              <w:rPr>
                <w:rFonts w:ascii="Arial" w:hAnsi="Arial" w:cs="Arial"/>
              </w:rPr>
              <w:t xml:space="preserve"> </w:t>
            </w:r>
          </w:p>
          <w:p w14:paraId="48F3FC20" w14:textId="77777777" w:rsidR="007C2E08" w:rsidRPr="009F66D2" w:rsidRDefault="007C2E08" w:rsidP="00AC3226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Schreibmöglichkeit für Schreiber/in:</w:t>
            </w:r>
            <w:r w:rsidR="00AC3226" w:rsidRPr="009F66D2">
              <w:rPr>
                <w:rFonts w:ascii="Arial" w:hAnsi="Arial" w:cs="Arial"/>
              </w:rPr>
              <w:t xml:space="preserve"> </w:t>
            </w:r>
            <w:r w:rsidRPr="009F66D2">
              <w:rPr>
                <w:rFonts w:ascii="Arial" w:hAnsi="Arial" w:cs="Arial"/>
              </w:rPr>
              <w:t>Flipchart</w:t>
            </w:r>
            <w:r w:rsidR="00AC3226" w:rsidRPr="009F66D2">
              <w:rPr>
                <w:rFonts w:ascii="Arial" w:hAnsi="Arial" w:cs="Arial"/>
              </w:rPr>
              <w:t>s</w:t>
            </w:r>
            <w:r w:rsidRPr="009F66D2">
              <w:rPr>
                <w:rFonts w:ascii="Arial" w:hAnsi="Arial" w:cs="Arial"/>
              </w:rPr>
              <w:t>, Wandtafel</w:t>
            </w:r>
            <w:r w:rsidR="00AC3226" w:rsidRPr="009F66D2">
              <w:rPr>
                <w:rFonts w:ascii="Arial" w:hAnsi="Arial" w:cs="Arial"/>
              </w:rPr>
              <w:t>n,</w:t>
            </w:r>
            <w:r w:rsidRPr="009F66D2">
              <w:rPr>
                <w:rFonts w:ascii="Arial" w:hAnsi="Arial" w:cs="Arial"/>
              </w:rPr>
              <w:t xml:space="preserve"> A3-Papier?</w:t>
            </w:r>
          </w:p>
        </w:tc>
      </w:tr>
      <w:tr w:rsidR="007C2E08" w:rsidRPr="009F66D2" w14:paraId="0A0DF595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7DFE18BE" w14:textId="77777777" w:rsidR="007C2E08" w:rsidRPr="009F66D2" w:rsidRDefault="007C2E08" w:rsidP="00456AD3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Verpflegung</w:t>
            </w:r>
          </w:p>
        </w:tc>
        <w:tc>
          <w:tcPr>
            <w:tcW w:w="6657" w:type="dxa"/>
          </w:tcPr>
          <w:p w14:paraId="18081B59" w14:textId="77777777" w:rsidR="007C2E08" w:rsidRPr="009F66D2" w:rsidRDefault="007C2E08" w:rsidP="00456AD3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Falls nötig/gewünscht</w:t>
            </w:r>
          </w:p>
        </w:tc>
      </w:tr>
      <w:tr w:rsidR="007B1E78" w:rsidRPr="009F66D2" w14:paraId="18FE39DC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54931D36" w14:textId="77777777" w:rsidR="007B1E78" w:rsidRPr="009F66D2" w:rsidRDefault="007B1E78" w:rsidP="008774B9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Zeitplan</w:t>
            </w:r>
            <w:r w:rsidR="008774B9" w:rsidRPr="009F66D2">
              <w:rPr>
                <w:rFonts w:ascii="Arial" w:hAnsi="Arial" w:cs="Arial"/>
                <w:b/>
              </w:rPr>
              <w:t xml:space="preserve"> Anlass</w:t>
            </w:r>
          </w:p>
        </w:tc>
        <w:tc>
          <w:tcPr>
            <w:tcW w:w="6657" w:type="dxa"/>
          </w:tcPr>
          <w:p w14:paraId="2AD4706B" w14:textId="32734FC8" w:rsidR="007B1E78" w:rsidRPr="009F66D2" w:rsidRDefault="005E34F2" w:rsidP="00952109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00</w:t>
            </w:r>
            <w:r w:rsidR="00952109" w:rsidRPr="009F66D2">
              <w:rPr>
                <w:rFonts w:ascii="Arial" w:hAnsi="Arial" w:cs="Arial"/>
              </w:rPr>
              <w:t>:</w:t>
            </w:r>
            <w:r w:rsidRPr="009F66D2">
              <w:rPr>
                <w:rFonts w:ascii="Arial" w:hAnsi="Arial" w:cs="Arial"/>
              </w:rPr>
              <w:t>00</w:t>
            </w:r>
            <w:r w:rsidR="00952109" w:rsidRPr="009F66D2">
              <w:rPr>
                <w:rFonts w:ascii="Arial" w:hAnsi="Arial" w:cs="Arial"/>
              </w:rPr>
              <w:t xml:space="preserve"> Uhr: Eintreffen</w:t>
            </w:r>
            <w:r w:rsidR="008060C8" w:rsidRPr="009F66D2">
              <w:rPr>
                <w:rFonts w:ascii="Arial" w:hAnsi="Arial" w:cs="Arial"/>
              </w:rPr>
              <w:t xml:space="preserve"> (0</w:t>
            </w:r>
            <w:r w:rsidR="009F66D2">
              <w:rPr>
                <w:rFonts w:ascii="Arial" w:hAnsi="Arial" w:cs="Arial"/>
              </w:rPr>
              <w:t>–</w:t>
            </w:r>
            <w:r w:rsidR="008060C8" w:rsidRPr="009F66D2">
              <w:rPr>
                <w:rFonts w:ascii="Arial" w:hAnsi="Arial" w:cs="Arial"/>
              </w:rPr>
              <w:t>30</w:t>
            </w:r>
            <w:r w:rsidR="009F66D2">
              <w:rPr>
                <w:rFonts w:ascii="Arial" w:hAnsi="Arial" w:cs="Arial"/>
              </w:rPr>
              <w:t xml:space="preserve"> </w:t>
            </w:r>
            <w:r w:rsidR="008060C8" w:rsidRPr="009F66D2">
              <w:rPr>
                <w:rFonts w:ascii="Arial" w:hAnsi="Arial" w:cs="Arial"/>
              </w:rPr>
              <w:t>min)</w:t>
            </w:r>
          </w:p>
          <w:p w14:paraId="32E97D82" w14:textId="0CC8728B" w:rsidR="00952109" w:rsidRPr="009F66D2" w:rsidRDefault="005E34F2" w:rsidP="00952109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00</w:t>
            </w:r>
            <w:r w:rsidR="00952109" w:rsidRPr="009F66D2">
              <w:rPr>
                <w:rFonts w:ascii="Arial" w:hAnsi="Arial" w:cs="Arial"/>
              </w:rPr>
              <w:t>:</w:t>
            </w:r>
            <w:r w:rsidRPr="009F66D2">
              <w:rPr>
                <w:rFonts w:ascii="Arial" w:hAnsi="Arial" w:cs="Arial"/>
              </w:rPr>
              <w:t>30</w:t>
            </w:r>
            <w:r w:rsidR="00952109" w:rsidRPr="009F66D2">
              <w:rPr>
                <w:rFonts w:ascii="Arial" w:hAnsi="Arial" w:cs="Arial"/>
              </w:rPr>
              <w:t xml:space="preserve"> Uhr: Begrüssung und Einführung Schulleitung</w:t>
            </w:r>
            <w:r w:rsidR="008060C8" w:rsidRPr="009F66D2">
              <w:rPr>
                <w:rFonts w:ascii="Arial" w:hAnsi="Arial" w:cs="Arial"/>
              </w:rPr>
              <w:t xml:space="preserve"> (15</w:t>
            </w:r>
            <w:r w:rsidR="009F66D2">
              <w:rPr>
                <w:rFonts w:ascii="Arial" w:hAnsi="Arial" w:cs="Arial"/>
              </w:rPr>
              <w:t>–</w:t>
            </w:r>
            <w:r w:rsidR="008060C8" w:rsidRPr="009F66D2">
              <w:rPr>
                <w:rFonts w:ascii="Arial" w:hAnsi="Arial" w:cs="Arial"/>
              </w:rPr>
              <w:t>45</w:t>
            </w:r>
            <w:r w:rsidR="009F66D2">
              <w:rPr>
                <w:rFonts w:ascii="Arial" w:hAnsi="Arial" w:cs="Arial"/>
              </w:rPr>
              <w:t xml:space="preserve"> </w:t>
            </w:r>
            <w:r w:rsidR="008060C8" w:rsidRPr="009F66D2">
              <w:rPr>
                <w:rFonts w:ascii="Arial" w:hAnsi="Arial" w:cs="Arial"/>
              </w:rPr>
              <w:t>min)</w:t>
            </w:r>
          </w:p>
          <w:p w14:paraId="4280A663" w14:textId="00DEEB88" w:rsidR="00952109" w:rsidRPr="009F66D2" w:rsidRDefault="005E34F2" w:rsidP="00952109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01</w:t>
            </w:r>
            <w:r w:rsidR="00952109" w:rsidRPr="009F66D2">
              <w:rPr>
                <w:rFonts w:ascii="Arial" w:hAnsi="Arial" w:cs="Arial"/>
              </w:rPr>
              <w:t>:</w:t>
            </w:r>
            <w:r w:rsidRPr="009F66D2">
              <w:rPr>
                <w:rFonts w:ascii="Arial" w:hAnsi="Arial" w:cs="Arial"/>
              </w:rPr>
              <w:t>00</w:t>
            </w:r>
            <w:r w:rsidR="00952109" w:rsidRPr="009F66D2">
              <w:rPr>
                <w:rFonts w:ascii="Arial" w:hAnsi="Arial" w:cs="Arial"/>
              </w:rPr>
              <w:t xml:space="preserve"> Uhr: Spiel (60</w:t>
            </w:r>
            <w:r w:rsidR="009F66D2">
              <w:rPr>
                <w:rFonts w:ascii="Arial" w:hAnsi="Arial" w:cs="Arial"/>
              </w:rPr>
              <w:t>–</w:t>
            </w:r>
            <w:r w:rsidR="00952109" w:rsidRPr="009F66D2">
              <w:rPr>
                <w:rFonts w:ascii="Arial" w:hAnsi="Arial" w:cs="Arial"/>
              </w:rPr>
              <w:t>120</w:t>
            </w:r>
            <w:r w:rsidR="009F66D2">
              <w:rPr>
                <w:rFonts w:ascii="Arial" w:hAnsi="Arial" w:cs="Arial"/>
              </w:rPr>
              <w:t xml:space="preserve"> </w:t>
            </w:r>
            <w:r w:rsidR="00952109" w:rsidRPr="009F66D2">
              <w:rPr>
                <w:rFonts w:ascii="Arial" w:hAnsi="Arial" w:cs="Arial"/>
              </w:rPr>
              <w:t>min)</w:t>
            </w:r>
          </w:p>
          <w:p w14:paraId="5C7C0CB7" w14:textId="02FE7A41" w:rsidR="00952109" w:rsidRPr="009F66D2" w:rsidRDefault="005E34F2" w:rsidP="005E34F2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03</w:t>
            </w:r>
            <w:r w:rsidR="00952109" w:rsidRPr="009F66D2">
              <w:rPr>
                <w:rFonts w:ascii="Arial" w:hAnsi="Arial" w:cs="Arial"/>
              </w:rPr>
              <w:t>:</w:t>
            </w:r>
            <w:r w:rsidRPr="009F66D2">
              <w:rPr>
                <w:rFonts w:ascii="Arial" w:hAnsi="Arial" w:cs="Arial"/>
              </w:rPr>
              <w:t>00</w:t>
            </w:r>
            <w:r w:rsidR="00952109" w:rsidRPr="009F66D2">
              <w:rPr>
                <w:rFonts w:ascii="Arial" w:hAnsi="Arial" w:cs="Arial"/>
              </w:rPr>
              <w:t xml:space="preserve"> Uhr: </w:t>
            </w:r>
            <w:r w:rsidR="00692747" w:rsidRPr="009F66D2">
              <w:rPr>
                <w:rFonts w:ascii="Arial" w:hAnsi="Arial" w:cs="Arial"/>
              </w:rPr>
              <w:t xml:space="preserve">Zusammenführung und Schlussrunde </w:t>
            </w:r>
            <w:r w:rsidR="00952109" w:rsidRPr="009F66D2">
              <w:rPr>
                <w:rFonts w:ascii="Arial" w:hAnsi="Arial" w:cs="Arial"/>
              </w:rPr>
              <w:t>im Plenum</w:t>
            </w:r>
            <w:r w:rsidR="008060C8" w:rsidRPr="009F66D2">
              <w:rPr>
                <w:rFonts w:ascii="Arial" w:hAnsi="Arial" w:cs="Arial"/>
              </w:rPr>
              <w:t xml:space="preserve"> (10</w:t>
            </w:r>
            <w:r w:rsidR="009F66D2">
              <w:rPr>
                <w:rFonts w:ascii="Arial" w:hAnsi="Arial" w:cs="Arial"/>
              </w:rPr>
              <w:t>–</w:t>
            </w:r>
            <w:r w:rsidR="008060C8" w:rsidRPr="009F66D2">
              <w:rPr>
                <w:rFonts w:ascii="Arial" w:hAnsi="Arial" w:cs="Arial"/>
              </w:rPr>
              <w:t>60</w:t>
            </w:r>
            <w:r w:rsidR="009F66D2">
              <w:rPr>
                <w:rFonts w:ascii="Arial" w:hAnsi="Arial" w:cs="Arial"/>
              </w:rPr>
              <w:t xml:space="preserve"> </w:t>
            </w:r>
            <w:r w:rsidR="008060C8" w:rsidRPr="009F66D2">
              <w:rPr>
                <w:rFonts w:ascii="Arial" w:hAnsi="Arial" w:cs="Arial"/>
              </w:rPr>
              <w:t>min)</w:t>
            </w:r>
          </w:p>
          <w:p w14:paraId="1E009FC6" w14:textId="77777777" w:rsidR="005E34F2" w:rsidRPr="009F66D2" w:rsidRDefault="005E34F2" w:rsidP="00692747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0</w:t>
            </w:r>
            <w:r w:rsidR="00692747" w:rsidRPr="009F66D2">
              <w:rPr>
                <w:rFonts w:ascii="Arial" w:hAnsi="Arial" w:cs="Arial"/>
              </w:rPr>
              <w:t>4</w:t>
            </w:r>
            <w:r w:rsidRPr="009F66D2">
              <w:rPr>
                <w:rFonts w:ascii="Arial" w:hAnsi="Arial" w:cs="Arial"/>
              </w:rPr>
              <w:t>:</w:t>
            </w:r>
            <w:r w:rsidR="00692747" w:rsidRPr="009F66D2">
              <w:rPr>
                <w:rFonts w:ascii="Arial" w:hAnsi="Arial" w:cs="Arial"/>
              </w:rPr>
              <w:t>0</w:t>
            </w:r>
            <w:r w:rsidRPr="009F66D2">
              <w:rPr>
                <w:rFonts w:ascii="Arial" w:hAnsi="Arial" w:cs="Arial"/>
              </w:rPr>
              <w:t>0 Uhr: Ende</w:t>
            </w:r>
          </w:p>
        </w:tc>
      </w:tr>
      <w:tr w:rsidR="008774B9" w:rsidRPr="009F66D2" w14:paraId="23534FD8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6BFE78F9" w14:textId="77777777" w:rsidR="008774B9" w:rsidRPr="009F66D2" w:rsidRDefault="008774B9" w:rsidP="00A827A3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Zeitplan Spiel</w:t>
            </w:r>
            <w:r w:rsidRPr="009F66D2">
              <w:rPr>
                <w:rFonts w:ascii="Arial" w:hAnsi="Arial" w:cs="Arial"/>
                <w:b/>
              </w:rPr>
              <w:br/>
              <w:t>(Couvert 1)</w:t>
            </w:r>
          </w:p>
        </w:tc>
        <w:tc>
          <w:tcPr>
            <w:tcW w:w="6657" w:type="dxa"/>
          </w:tcPr>
          <w:p w14:paraId="1C73D04F" w14:textId="1628D009" w:rsidR="008774B9" w:rsidRPr="009F66D2" w:rsidRDefault="008774B9" w:rsidP="008774B9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>Rollen vergeben (1</w:t>
            </w:r>
            <w:r w:rsidR="009F66D2">
              <w:rPr>
                <w:rFonts w:ascii="Arial" w:hAnsi="Arial" w:cs="Arial"/>
              </w:rPr>
              <w:t>–9</w:t>
            </w:r>
            <w:r w:rsidRPr="009F66D2">
              <w:rPr>
                <w:rFonts w:ascii="Arial" w:hAnsi="Arial" w:cs="Arial"/>
              </w:rPr>
              <w:t xml:space="preserve">) </w:t>
            </w:r>
            <w:r w:rsidRPr="009F66D2">
              <w:rPr>
                <w:rFonts w:ascii="Arial" w:hAnsi="Arial" w:cs="Arial"/>
              </w:rPr>
              <w:sym w:font="Wingdings" w:char="F0E0"/>
            </w:r>
            <w:r w:rsidRPr="009F66D2">
              <w:rPr>
                <w:rFonts w:ascii="Arial" w:hAnsi="Arial" w:cs="Arial"/>
              </w:rPr>
              <w:t xml:space="preserve"> ca. 10min</w:t>
            </w:r>
            <w:r w:rsidRPr="009F66D2">
              <w:rPr>
                <w:rFonts w:ascii="Arial" w:hAnsi="Arial" w:cs="Arial"/>
              </w:rPr>
              <w:br/>
              <w:t>Kennenlernen und Ausrichtung (</w:t>
            </w:r>
            <w:r w:rsidR="009F66D2">
              <w:rPr>
                <w:rFonts w:ascii="Arial" w:hAnsi="Arial" w:cs="Arial"/>
              </w:rPr>
              <w:t>10–11</w:t>
            </w:r>
            <w:r w:rsidRPr="009F66D2">
              <w:rPr>
                <w:rFonts w:ascii="Arial" w:hAnsi="Arial" w:cs="Arial"/>
              </w:rPr>
              <w:t xml:space="preserve">) </w:t>
            </w:r>
            <w:r w:rsidRPr="009F66D2">
              <w:rPr>
                <w:rFonts w:ascii="Arial" w:hAnsi="Arial" w:cs="Arial"/>
              </w:rPr>
              <w:sym w:font="Wingdings" w:char="F0E0"/>
            </w:r>
            <w:r w:rsidRPr="009F66D2">
              <w:rPr>
                <w:rFonts w:ascii="Arial" w:hAnsi="Arial" w:cs="Arial"/>
              </w:rPr>
              <w:t xml:space="preserve"> ca. 15min</w:t>
            </w:r>
            <w:r w:rsidRPr="009F66D2">
              <w:rPr>
                <w:rFonts w:ascii="Arial" w:hAnsi="Arial" w:cs="Arial"/>
              </w:rPr>
              <w:br/>
              <w:t>Stärken erkennen (</w:t>
            </w:r>
            <w:r w:rsidR="009F66D2">
              <w:rPr>
                <w:rFonts w:ascii="Arial" w:hAnsi="Arial" w:cs="Arial"/>
              </w:rPr>
              <w:t>12</w:t>
            </w:r>
            <w:r w:rsidRPr="009F66D2">
              <w:rPr>
                <w:rFonts w:ascii="Arial" w:hAnsi="Arial" w:cs="Arial"/>
              </w:rPr>
              <w:t xml:space="preserve">) </w:t>
            </w:r>
            <w:r w:rsidRPr="009F66D2">
              <w:rPr>
                <w:rFonts w:ascii="Arial" w:hAnsi="Arial" w:cs="Arial"/>
              </w:rPr>
              <w:sym w:font="Wingdings" w:char="F0E0"/>
            </w:r>
            <w:r w:rsidRPr="009F66D2">
              <w:rPr>
                <w:rFonts w:ascii="Arial" w:hAnsi="Arial" w:cs="Arial"/>
              </w:rPr>
              <w:t xml:space="preserve"> ca. 15min</w:t>
            </w:r>
            <w:r w:rsidRPr="009F66D2">
              <w:rPr>
                <w:rFonts w:ascii="Arial" w:hAnsi="Arial" w:cs="Arial"/>
              </w:rPr>
              <w:br/>
              <w:t>Visionen skizzieren (</w:t>
            </w:r>
            <w:r w:rsidR="009F66D2">
              <w:rPr>
                <w:rFonts w:ascii="Arial" w:hAnsi="Arial" w:cs="Arial"/>
              </w:rPr>
              <w:t>13</w:t>
            </w:r>
            <w:r w:rsidR="009F66D2">
              <w:rPr>
                <w:rFonts w:ascii="Arial" w:hAnsi="Arial" w:cs="Arial"/>
              </w:rPr>
              <w:t>–</w:t>
            </w:r>
            <w:r w:rsidRPr="009F66D2">
              <w:rPr>
                <w:rFonts w:ascii="Arial" w:hAnsi="Arial" w:cs="Arial"/>
              </w:rPr>
              <w:t>1</w:t>
            </w:r>
            <w:r w:rsidR="009F66D2">
              <w:rPr>
                <w:rFonts w:ascii="Arial" w:hAnsi="Arial" w:cs="Arial"/>
              </w:rPr>
              <w:t>6</w:t>
            </w:r>
            <w:r w:rsidRPr="009F66D2">
              <w:rPr>
                <w:rFonts w:ascii="Arial" w:hAnsi="Arial" w:cs="Arial"/>
              </w:rPr>
              <w:t xml:space="preserve">) </w:t>
            </w:r>
            <w:r w:rsidRPr="009F66D2">
              <w:rPr>
                <w:rFonts w:ascii="Arial" w:hAnsi="Arial" w:cs="Arial"/>
              </w:rPr>
              <w:sym w:font="Wingdings" w:char="F0E0"/>
            </w:r>
            <w:r w:rsidRPr="009F66D2">
              <w:rPr>
                <w:rFonts w:ascii="Arial" w:hAnsi="Arial" w:cs="Arial"/>
              </w:rPr>
              <w:t xml:space="preserve"> ca. 20min</w:t>
            </w:r>
            <w:r w:rsidRPr="009F66D2">
              <w:rPr>
                <w:rFonts w:ascii="Arial" w:hAnsi="Arial" w:cs="Arial"/>
              </w:rPr>
              <w:br/>
              <w:t>Nächste Schritte definieren (1</w:t>
            </w:r>
            <w:r w:rsidR="009F66D2">
              <w:rPr>
                <w:rFonts w:ascii="Arial" w:hAnsi="Arial" w:cs="Arial"/>
              </w:rPr>
              <w:t>7</w:t>
            </w:r>
            <w:r w:rsidRPr="009F66D2">
              <w:rPr>
                <w:rFonts w:ascii="Arial" w:hAnsi="Arial" w:cs="Arial"/>
              </w:rPr>
              <w:t xml:space="preserve">) </w:t>
            </w:r>
            <w:r w:rsidRPr="009F66D2">
              <w:rPr>
                <w:rFonts w:ascii="Arial" w:hAnsi="Arial" w:cs="Arial"/>
              </w:rPr>
              <w:sym w:font="Wingdings" w:char="F0E0"/>
            </w:r>
            <w:r w:rsidRPr="009F66D2">
              <w:rPr>
                <w:rFonts w:ascii="Arial" w:hAnsi="Arial" w:cs="Arial"/>
              </w:rPr>
              <w:t xml:space="preserve"> ca. 10min</w:t>
            </w:r>
            <w:r w:rsidRPr="009F66D2">
              <w:rPr>
                <w:rFonts w:ascii="Arial" w:hAnsi="Arial" w:cs="Arial"/>
              </w:rPr>
              <w:br/>
              <w:t>Abschluss und Ergebnisse sichern (1</w:t>
            </w:r>
            <w:r w:rsidR="009F66D2">
              <w:rPr>
                <w:rFonts w:ascii="Arial" w:hAnsi="Arial" w:cs="Arial"/>
              </w:rPr>
              <w:t>8</w:t>
            </w:r>
            <w:r w:rsidR="009F66D2">
              <w:rPr>
                <w:rFonts w:ascii="Arial" w:hAnsi="Arial" w:cs="Arial"/>
              </w:rPr>
              <w:t>–</w:t>
            </w:r>
            <w:r w:rsidRPr="009F66D2">
              <w:rPr>
                <w:rFonts w:ascii="Arial" w:hAnsi="Arial" w:cs="Arial"/>
              </w:rPr>
              <w:t>2</w:t>
            </w:r>
            <w:r w:rsidR="009F66D2">
              <w:rPr>
                <w:rFonts w:ascii="Arial" w:hAnsi="Arial" w:cs="Arial"/>
              </w:rPr>
              <w:t>22</w:t>
            </w:r>
            <w:r w:rsidRPr="009F66D2">
              <w:rPr>
                <w:rFonts w:ascii="Arial" w:hAnsi="Arial" w:cs="Arial"/>
              </w:rPr>
              <w:t xml:space="preserve">) </w:t>
            </w:r>
            <w:r w:rsidRPr="009F66D2">
              <w:rPr>
                <w:rFonts w:ascii="Arial" w:hAnsi="Arial" w:cs="Arial"/>
              </w:rPr>
              <w:sym w:font="Wingdings" w:char="F0E0"/>
            </w:r>
            <w:r w:rsidRPr="009F66D2">
              <w:rPr>
                <w:rFonts w:ascii="Arial" w:hAnsi="Arial" w:cs="Arial"/>
              </w:rPr>
              <w:t xml:space="preserve"> ca. 15min</w:t>
            </w:r>
          </w:p>
          <w:p w14:paraId="220B3740" w14:textId="77777777" w:rsidR="008774B9" w:rsidRPr="009F66D2" w:rsidRDefault="008774B9" w:rsidP="008774B9">
            <w:pPr>
              <w:spacing w:before="120" w:after="120"/>
              <w:rPr>
                <w:rFonts w:ascii="Arial" w:hAnsi="Arial" w:cs="Arial"/>
              </w:rPr>
            </w:pPr>
            <w:r w:rsidRPr="009F66D2">
              <w:rPr>
                <w:rFonts w:ascii="Arial" w:hAnsi="Arial" w:cs="Arial"/>
              </w:rPr>
              <w:t xml:space="preserve">Zurück ins Plenum! </w:t>
            </w:r>
            <w:r w:rsidRPr="009F66D2">
              <w:rPr>
                <w:rFonts w:ascii="Arial" w:hAnsi="Arial" w:cs="Arial"/>
              </w:rPr>
              <w:sym w:font="Wingdings" w:char="F0E0"/>
            </w:r>
            <w:r w:rsidRPr="009F66D2">
              <w:rPr>
                <w:rFonts w:ascii="Arial" w:hAnsi="Arial" w:cs="Arial"/>
              </w:rPr>
              <w:t xml:space="preserve"> ca. 5min</w:t>
            </w:r>
          </w:p>
        </w:tc>
      </w:tr>
      <w:tr w:rsidR="00411A94" w:rsidRPr="009F66D2" w14:paraId="02D3339C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4E2AD0C8" w14:textId="77777777" w:rsidR="00411A94" w:rsidRPr="009F66D2" w:rsidRDefault="00411A94" w:rsidP="00411A94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lastRenderedPageBreak/>
              <w:t>Inhaltlicher Fokus</w:t>
            </w:r>
            <w:r w:rsidR="007C2E08" w:rsidRPr="009F66D2">
              <w:rPr>
                <w:rFonts w:ascii="Arial" w:hAnsi="Arial" w:cs="Arial"/>
                <w:b/>
              </w:rPr>
              <w:br/>
            </w:r>
            <w:r w:rsidRPr="009F66D2">
              <w:rPr>
                <w:rFonts w:ascii="Arial" w:hAnsi="Arial" w:cs="Arial"/>
                <w:b/>
              </w:rPr>
              <w:t>(Couvert 2)</w:t>
            </w:r>
          </w:p>
        </w:tc>
        <w:tc>
          <w:tcPr>
            <w:tcW w:w="6657" w:type="dxa"/>
          </w:tcPr>
          <w:p w14:paraId="5B987527" w14:textId="77777777" w:rsidR="00411A94" w:rsidRPr="009F66D2" w:rsidRDefault="00411A94" w:rsidP="00411A9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11A94" w:rsidRPr="009F66D2" w14:paraId="212F6344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7B6FA45C" w14:textId="77777777" w:rsidR="00411A94" w:rsidRPr="009F66D2" w:rsidRDefault="00553C9E" w:rsidP="00411A94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Schlüsselbegriffe</w:t>
            </w:r>
            <w:r w:rsidR="007C2E08" w:rsidRPr="009F66D2">
              <w:rPr>
                <w:rFonts w:ascii="Arial" w:hAnsi="Arial" w:cs="Arial"/>
                <w:b/>
              </w:rPr>
              <w:br/>
              <w:t>(Couvert 3)</w:t>
            </w:r>
          </w:p>
        </w:tc>
        <w:tc>
          <w:tcPr>
            <w:tcW w:w="6657" w:type="dxa"/>
          </w:tcPr>
          <w:p w14:paraId="05016293" w14:textId="77777777" w:rsidR="00411A94" w:rsidRPr="009F66D2" w:rsidRDefault="00411A94" w:rsidP="00411A9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11A94" w:rsidRPr="009F66D2" w14:paraId="7118D2EC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31FFF495" w14:textId="77777777" w:rsidR="00411A94" w:rsidRPr="009F66D2" w:rsidRDefault="00174BD1" w:rsidP="00411A94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Feedback ans Plenum</w:t>
            </w:r>
            <w:r w:rsidRPr="009F66D2">
              <w:rPr>
                <w:rFonts w:ascii="Arial" w:hAnsi="Arial" w:cs="Arial"/>
                <w:b/>
              </w:rPr>
              <w:br/>
              <w:t>(Couvert 4)</w:t>
            </w:r>
          </w:p>
        </w:tc>
        <w:tc>
          <w:tcPr>
            <w:tcW w:w="6657" w:type="dxa"/>
          </w:tcPr>
          <w:p w14:paraId="4356B98B" w14:textId="77777777" w:rsidR="00411A94" w:rsidRPr="009F66D2" w:rsidRDefault="00411A94" w:rsidP="00411A9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02EBA" w:rsidRPr="009F66D2" w14:paraId="12E11FBF" w14:textId="77777777" w:rsidTr="00CD571E">
        <w:tc>
          <w:tcPr>
            <w:tcW w:w="2405" w:type="dxa"/>
            <w:shd w:val="clear" w:color="auto" w:fill="FBE4D5" w:themeFill="accent2" w:themeFillTint="33"/>
          </w:tcPr>
          <w:p w14:paraId="6060A83C" w14:textId="77777777" w:rsidR="00402EBA" w:rsidRPr="009F66D2" w:rsidRDefault="00402EBA" w:rsidP="00411A94">
            <w:pPr>
              <w:spacing w:before="120" w:after="120"/>
              <w:rPr>
                <w:rFonts w:ascii="Arial" w:hAnsi="Arial" w:cs="Arial"/>
                <w:b/>
              </w:rPr>
            </w:pPr>
            <w:r w:rsidRPr="009F66D2">
              <w:rPr>
                <w:rFonts w:ascii="Arial" w:hAnsi="Arial" w:cs="Arial"/>
                <w:b/>
              </w:rPr>
              <w:t>Termin Debriefing</w:t>
            </w:r>
          </w:p>
        </w:tc>
        <w:tc>
          <w:tcPr>
            <w:tcW w:w="6657" w:type="dxa"/>
          </w:tcPr>
          <w:p w14:paraId="7722F36A" w14:textId="77777777" w:rsidR="00402EBA" w:rsidRPr="009F66D2" w:rsidRDefault="00402EBA" w:rsidP="00411A9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18BAE23" w14:textId="77777777" w:rsidR="00411A94" w:rsidRPr="009F66D2" w:rsidRDefault="00411A94" w:rsidP="00411A94">
      <w:pPr>
        <w:rPr>
          <w:rFonts w:ascii="Arial" w:hAnsi="Arial" w:cs="Arial"/>
        </w:rPr>
      </w:pPr>
    </w:p>
    <w:sectPr w:rsidR="00411A94" w:rsidRPr="009F66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6A0"/>
    <w:multiLevelType w:val="hybridMultilevel"/>
    <w:tmpl w:val="DB6A0602"/>
    <w:lvl w:ilvl="0" w:tplc="86D89294"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A7EB1"/>
    <w:multiLevelType w:val="hybridMultilevel"/>
    <w:tmpl w:val="E732262C"/>
    <w:lvl w:ilvl="0" w:tplc="0518C61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44960"/>
    <w:multiLevelType w:val="hybridMultilevel"/>
    <w:tmpl w:val="C9D8FEC0"/>
    <w:lvl w:ilvl="0" w:tplc="83B678E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2574"/>
    <w:multiLevelType w:val="hybridMultilevel"/>
    <w:tmpl w:val="FFA040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630312">
    <w:abstractNumId w:val="2"/>
  </w:num>
  <w:num w:numId="2" w16cid:durableId="146438849">
    <w:abstractNumId w:val="1"/>
  </w:num>
  <w:num w:numId="3" w16cid:durableId="1621105164">
    <w:abstractNumId w:val="0"/>
  </w:num>
  <w:num w:numId="4" w16cid:durableId="47344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AC"/>
    <w:rsid w:val="001544AA"/>
    <w:rsid w:val="00174BD1"/>
    <w:rsid w:val="002274BA"/>
    <w:rsid w:val="002C0EC2"/>
    <w:rsid w:val="0030609E"/>
    <w:rsid w:val="003E2338"/>
    <w:rsid w:val="00402EBA"/>
    <w:rsid w:val="00411A94"/>
    <w:rsid w:val="004A6F2A"/>
    <w:rsid w:val="00553C9E"/>
    <w:rsid w:val="005E34F2"/>
    <w:rsid w:val="00630D4B"/>
    <w:rsid w:val="00692747"/>
    <w:rsid w:val="006F7564"/>
    <w:rsid w:val="007B1E78"/>
    <w:rsid w:val="007C2E08"/>
    <w:rsid w:val="008060C8"/>
    <w:rsid w:val="008774B9"/>
    <w:rsid w:val="008F219B"/>
    <w:rsid w:val="00952109"/>
    <w:rsid w:val="009F66D2"/>
    <w:rsid w:val="00A40700"/>
    <w:rsid w:val="00AC3226"/>
    <w:rsid w:val="00B105C5"/>
    <w:rsid w:val="00B870AC"/>
    <w:rsid w:val="00C277A0"/>
    <w:rsid w:val="00CD571E"/>
    <w:rsid w:val="00E668DB"/>
    <w:rsid w:val="00F2672D"/>
    <w:rsid w:val="00F43728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8529D"/>
  <w15:chartTrackingRefBased/>
  <w15:docId w15:val="{8C7C5C64-A64F-47BC-9C55-CB5184B4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11A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1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1A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1A94"/>
    <w:rPr>
      <w:rFonts w:eastAsiaTheme="minorEastAsia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41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C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Erziehungsdepartement Basel-Stadt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Forcella, Yanick</dc:creator>
  <cp:keywords/>
  <dc:description/>
  <cp:lastModifiedBy>Stephanie Lori</cp:lastModifiedBy>
  <cp:revision>19</cp:revision>
  <dcterms:created xsi:type="dcterms:W3CDTF">2025-02-10T07:42:00Z</dcterms:created>
  <dcterms:modified xsi:type="dcterms:W3CDTF">2025-10-20T09:32:00Z</dcterms:modified>
</cp:coreProperties>
</file>