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88"/>
      </w:tblGrid>
      <w:tr w:rsidR="003D74E1" w:rsidRPr="00DB3D2A" w14:paraId="7830AB21" w14:textId="77777777" w:rsidTr="009A05F4">
        <w:trPr>
          <w:cantSplit/>
          <w:trHeight w:hRule="exact" w:val="20"/>
        </w:trPr>
        <w:tc>
          <w:tcPr>
            <w:tcW w:w="9688" w:type="dxa"/>
            <w:tcMar>
              <w:top w:w="0" w:type="dxa"/>
              <w:right w:w="284" w:type="dxa"/>
            </w:tcMar>
          </w:tcPr>
          <w:p w14:paraId="7830AB20" w14:textId="7903C911" w:rsidR="003D74E1" w:rsidRPr="00DB3D2A" w:rsidRDefault="003D74E1" w:rsidP="000A67FE">
            <w:pPr>
              <w:pStyle w:val="zOawRecipient"/>
            </w:pPr>
          </w:p>
        </w:tc>
      </w:tr>
    </w:tbl>
    <w:p w14:paraId="7830AB22" w14:textId="0B53A0DF" w:rsidR="00BA654B" w:rsidRPr="00DB3D2A" w:rsidRDefault="00BA654B" w:rsidP="00BA654B">
      <w:pPr>
        <w:sectPr w:rsidR="00BA654B" w:rsidRPr="00DB3D2A" w:rsidSect="00DB3D2A">
          <w:headerReference w:type="default" r:id="rId16"/>
          <w:footerReference w:type="default" r:id="rId17"/>
          <w:type w:val="continuous"/>
          <w:pgSz w:w="11906" w:h="16838" w:code="9"/>
          <w:pgMar w:top="2988" w:right="1134" w:bottom="1389" w:left="1247" w:header="284" w:footer="635" w:gutter="0"/>
          <w:cols w:space="708"/>
          <w:docGrid w:linePitch="360"/>
        </w:sectPr>
      </w:pPr>
    </w:p>
    <w:p w14:paraId="7830AB23" w14:textId="21458A7D" w:rsidR="00E442F2" w:rsidRPr="00DB3D2A" w:rsidRDefault="00855C26" w:rsidP="00E442F2">
      <w:pPr>
        <w:pStyle w:val="Titel"/>
      </w:pPr>
      <w:r w:rsidRPr="00DB3D2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30AB6A" wp14:editId="367EC20F">
                <wp:simplePos x="0" y="0"/>
                <wp:positionH relativeFrom="column">
                  <wp:posOffset>3412832</wp:posOffset>
                </wp:positionH>
                <wp:positionV relativeFrom="paragraph">
                  <wp:posOffset>-1597466</wp:posOffset>
                </wp:positionV>
                <wp:extent cx="3118415" cy="4736123"/>
                <wp:effectExtent l="0" t="0" r="635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15" cy="4736123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30ABC0" w14:textId="37E785CD" w:rsidR="003818E3" w:rsidRPr="00DB3D2A" w:rsidRDefault="003818E3" w:rsidP="003818E3">
                            <w:pPr>
                              <w:pStyle w:val="HPA02Lauftext"/>
                              <w:rPr>
                                <w:bCs/>
                              </w:rPr>
                            </w:pPr>
                            <w:r w:rsidRPr="00DB3D2A">
                              <w:rPr>
                                <w:b/>
                              </w:rPr>
                              <w:t>Bedienungshinweise</w:t>
                            </w:r>
                            <w:r w:rsidRPr="00DB3D2A">
                              <w:rPr>
                                <w:bCs/>
                              </w:rPr>
                              <w:t xml:space="preserve"> </w:t>
                            </w:r>
                            <w:r w:rsidR="00C03A5F">
                              <w:rPr>
                                <w:bCs/>
                              </w:rPr>
                              <w:br/>
                            </w:r>
                            <w:r w:rsidRPr="00DB3D2A">
                              <w:rPr>
                                <w:bCs/>
                              </w:rPr>
                              <w:t>(bei Fertigstellung löschen</w:t>
                            </w:r>
                            <w:r w:rsidR="00C03A5F">
                              <w:rPr>
                                <w:bCs/>
                              </w:rPr>
                              <w:t xml:space="preserve"> und Bearbeitung des Dokuments einschränken</w:t>
                            </w:r>
                            <w:r w:rsidRPr="00DB3D2A">
                              <w:rPr>
                                <w:bCs/>
                              </w:rPr>
                              <w:t>):</w:t>
                            </w:r>
                          </w:p>
                          <w:p w14:paraId="7830ABC1" w14:textId="0EBA3B20" w:rsidR="003818E3" w:rsidRDefault="00C03A5F" w:rsidP="003818E3">
                            <w:pPr>
                              <w:pStyle w:val="HPA02Lauftext"/>
                              <w:spacing w:line="240" w:lineRule="auto"/>
                              <w:suppressOverlap/>
                              <w:jc w:val="left"/>
                              <w:rPr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AF047" wp14:editId="673C1273">
                                  <wp:extent cx="773723" cy="875628"/>
                                  <wp:effectExtent l="0" t="0" r="7620" b="1270"/>
                                  <wp:docPr id="1478437350" name="Grafik 1" descr="Ein Bild, das Text, Screenshot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8437350" name="Grafik 1" descr="Ein Bild, das Text, Screenshot, Design enthält.&#10;&#10;KI-generierte Inhalte können fehlerhaft sein."/>
                                          <pic:cNvPicPr/>
                                        </pic:nvPicPr>
                                        <pic:blipFill rotWithShape="1">
                                          <a:blip r:embed="rId18"/>
                                          <a:srcRect l="33741" t="363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524" cy="885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4F0839" w14:textId="77777777" w:rsidR="00C03A5F" w:rsidRPr="00DB3D2A" w:rsidRDefault="00C03A5F" w:rsidP="003818E3">
                            <w:pPr>
                              <w:pStyle w:val="HPA02Lauftext"/>
                              <w:spacing w:line="240" w:lineRule="auto"/>
                              <w:suppressOverlap/>
                              <w:jc w:val="left"/>
                              <w:rPr>
                                <w:bCs/>
                                <w:u w:val="single"/>
                              </w:rPr>
                            </w:pPr>
                          </w:p>
                          <w:p w14:paraId="7830ABC2" w14:textId="77777777" w:rsidR="003818E3" w:rsidRPr="00DB3D2A" w:rsidRDefault="003818E3" w:rsidP="003818E3">
                            <w:pPr>
                              <w:pStyle w:val="HPA03Aufzhlung"/>
                              <w:jc w:val="left"/>
                            </w:pPr>
                            <w:r w:rsidRPr="00DB3D2A">
                              <w:rPr>
                                <w:bCs/>
                              </w:rPr>
                              <w:t>Grundsätzlich sind Ausschreibungen produktneutral</w:t>
                            </w:r>
                          </w:p>
                          <w:p w14:paraId="7830ABC3" w14:textId="77777777" w:rsidR="003818E3" w:rsidRPr="00DB3D2A" w:rsidRDefault="003818E3" w:rsidP="003818E3">
                            <w:pPr>
                              <w:pStyle w:val="HPA03Aufzhlung"/>
                              <w:jc w:val="left"/>
                            </w:pPr>
                            <w:r w:rsidRPr="00DB3D2A">
                              <w:t>Dieses Dokument ist für sämtliche Ausschreibungen gültig</w:t>
                            </w:r>
                          </w:p>
                          <w:p w14:paraId="7830ABC4" w14:textId="77777777" w:rsidR="003818E3" w:rsidRPr="00DB3D2A" w:rsidRDefault="003818E3" w:rsidP="003818E3">
                            <w:pPr>
                              <w:pStyle w:val="HPA03Aufzhlung"/>
                              <w:jc w:val="left"/>
                            </w:pPr>
                            <w:r w:rsidRPr="00DB3D2A">
                              <w:t>Im LV sind die Bezeichnungen „z.B.“ oder „oder vergleichbar“ nicht zu verwenden. Es ist ausschliesslich „oder gleichwertig“ zulässig.</w:t>
                            </w:r>
                          </w:p>
                          <w:p w14:paraId="7830ABC5" w14:textId="77777777" w:rsidR="003818E3" w:rsidRPr="00DB3D2A" w:rsidRDefault="003818E3" w:rsidP="003818E3">
                            <w:pPr>
                              <w:pStyle w:val="HPA03Aufzhlung"/>
                              <w:jc w:val="left"/>
                            </w:pPr>
                            <w:r w:rsidRPr="00DB3D2A">
                              <w:t>Lieferantenofferten als Bestandteil eines LVs sind zu vermeiden</w:t>
                            </w:r>
                          </w:p>
                          <w:p w14:paraId="7830ABC6" w14:textId="77777777" w:rsidR="003818E3" w:rsidRPr="00DB3D2A" w:rsidRDefault="003818E3" w:rsidP="00D31AD3">
                            <w:pPr>
                              <w:pStyle w:val="HPA03Aufzhlung"/>
                              <w:jc w:val="left"/>
                            </w:pPr>
                            <w:r w:rsidRPr="00DB3D2A">
                              <w:t>Ausnahmen in der Lieferanten- und Produktneutralität sind vorgängig mit der KFöB zu besprechen</w:t>
                            </w:r>
                          </w:p>
                          <w:p w14:paraId="7830ABC7" w14:textId="77777777" w:rsidR="003818E3" w:rsidRPr="00DB3D2A" w:rsidRDefault="003818E3" w:rsidP="00D31AD3">
                            <w:pPr>
                              <w:pStyle w:val="HPA03Aufzhlung"/>
                              <w:jc w:val="left"/>
                            </w:pPr>
                            <w:r w:rsidRPr="00DB3D2A">
                              <w:t>Zur Angabe von alternativen Produkten sind an den entsprechenden Stellen im LV Platzhalter vorzusehen</w:t>
                            </w:r>
                          </w:p>
                          <w:p w14:paraId="7830ABC8" w14:textId="77777777" w:rsidR="003818E3" w:rsidRPr="00DB3D2A" w:rsidRDefault="003818E3" w:rsidP="00D31AD3">
                            <w:pPr>
                              <w:pStyle w:val="HPA03Aufzhlung"/>
                              <w:jc w:val="left"/>
                            </w:pPr>
                            <w:r w:rsidRPr="00DB3D2A">
                              <w:t>Datenblätter und das vorliegende Dokument können nachgereicht werden. Preise können nicht nachgereicht werden.</w:t>
                            </w:r>
                          </w:p>
                          <w:p w14:paraId="7830ABC9" w14:textId="77777777" w:rsidR="003818E3" w:rsidRPr="00DB3D2A" w:rsidRDefault="003818E3" w:rsidP="00D31AD3">
                            <w:pPr>
                              <w:pStyle w:val="HPA03Aufzhlung"/>
                              <w:jc w:val="left"/>
                            </w:pPr>
                            <w:r w:rsidRPr="00DB3D2A">
                              <w:t>D</w:t>
                            </w:r>
                            <w:r w:rsidR="00D04E8B" w:rsidRPr="00DB3D2A">
                              <w:t>ieses Dokument ist in den Offerten vor dem LV zu platzieren</w:t>
                            </w:r>
                          </w:p>
                          <w:p w14:paraId="7830ABCA" w14:textId="77777777" w:rsidR="003818E3" w:rsidRPr="00DB3D2A" w:rsidRDefault="003818E3" w:rsidP="003818E3">
                            <w:pPr>
                              <w:pStyle w:val="HPA03Aufzhlung"/>
                              <w:numPr>
                                <w:ilvl w:val="0"/>
                                <w:numId w:val="0"/>
                              </w:numPr>
                              <w:ind w:left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0AB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75pt;margin-top:-125.8pt;width:245.55pt;height:372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YM+wEAANkDAAAOAAAAZHJzL2Uyb0RvYy54bWysU9uO0zAQfUfiHyy/0zRt99Ko6WrpahHS&#10;siAtfIDjOIlF4jFjt0n5esZO2i3whnixPBefmXNmvLkbupYdFDoNJufpbM6ZMhJKbeqcf/v6+O6W&#10;M+eFKUULRuX8qBy/2759s+ltphbQQFsqZARiXNbbnDfe2yxJnGxUJ9wMrDIUrAA74cnEOilR9ITe&#10;tcliPr9OesDSIkjlHHkfxiDfRvyqUtJ/riqnPGtzTr35eGI8i3Am243IahS20XJqQ/xDF53Qhoqe&#10;oR6EF2yP+i+oTksEB5WfSegSqCotVeRAbNL5H2xeGmFV5ELiOHuWyf0/WPl8eLFfkPnhPQw0wEjC&#10;2SeQ3x0zsGuEqdU9IvSNEiUVToNkSW9dNj0NUrvMBZCi/wQlDVnsPUSgocIuqEI8GaHTAI5n0dXg&#10;mSTnMk1vV+kVZ5Jiq5vldbpYxhoiOz236PwHBR0Ll5wjTTXCi8OT86EdkZ1SQjUHrS4fddtGA+ti&#10;1yI7CNqA9Xq3m8eh05Pf0loTkg2EZyPi6FFxh6YyJ6IjZT8UA6UGZwHlkfgjjPtF/4EuDeBPznra&#10;rZy7H3uBirP2oyEN1+lqFZYxGqurmwUZeBkpLiPCSILKuedsvO78uMB7i7puqNI4NQP3pHuloyKv&#10;XU3Tov2JQk27Hhb00o5Zrz9y+wsAAP//AwBQSwMEFAAGAAgAAAAhAMMVghvjAAAADQEAAA8AAABk&#10;cnMvZG93bnJldi54bWxMj8FOwzAMhu9IvENkJG5bsrKOrdSdYBI30GADAbesMW1F41RNthWenuwE&#10;N1v+9Pv78+VgW3Gg3jeOESZjBYK4dKbhCuFlez+ag/BBs9GtY0L4Jg/L4vws15lxR36mwyZUIoaw&#10;zzRCHUKXSenLmqz2Y9cRx9un660Oce0raXp9jOG2lYlSM2l1w/FDrTta1VR+bfYW4emV7YNaufeF&#10;2bZ3svxZf7w9SsTLi+H2BkSgIfzBcNKP6lBEp53bs/GiRUivrtOIIoySdDIDcUJUMo/TDmG6mCYg&#10;i1z+b1H8AgAA//8DAFBLAQItABQABgAIAAAAIQC2gziS/gAAAOEBAAATAAAAAAAAAAAAAAAAAAAA&#10;AABbQ29udGVudF9UeXBlc10ueG1sUEsBAi0AFAAGAAgAAAAhADj9If/WAAAAlAEAAAsAAAAAAAAA&#10;AAAAAAAALwEAAF9yZWxzLy5yZWxzUEsBAi0AFAAGAAgAAAAhAL+jBgz7AQAA2QMAAA4AAAAAAAAA&#10;AAAAAAAALgIAAGRycy9lMm9Eb2MueG1sUEsBAi0AFAAGAAgAAAAhAMMVghvjAAAADQEAAA8AAAAA&#10;AAAAAAAAAAAAVQQAAGRycy9kb3ducmV2LnhtbFBLBQYAAAAABAAEAPMAAABlBQAAAAA=&#10;" fillcolor="#9c0" stroked="f" strokecolor="red">
                <v:shadow opacity=".5" offset="-6pt,-6pt"/>
                <v:textbox>
                  <w:txbxContent>
                    <w:p w14:paraId="7830ABC0" w14:textId="37E785CD" w:rsidR="003818E3" w:rsidRPr="00DB3D2A" w:rsidRDefault="003818E3" w:rsidP="003818E3">
                      <w:pPr>
                        <w:pStyle w:val="HPA02Lauftext"/>
                        <w:rPr>
                          <w:bCs/>
                        </w:rPr>
                      </w:pPr>
                      <w:r w:rsidRPr="00DB3D2A">
                        <w:rPr>
                          <w:b/>
                        </w:rPr>
                        <w:t>Bedienungshinweise</w:t>
                      </w:r>
                      <w:r w:rsidRPr="00DB3D2A">
                        <w:rPr>
                          <w:bCs/>
                        </w:rPr>
                        <w:t xml:space="preserve"> </w:t>
                      </w:r>
                      <w:r w:rsidR="00C03A5F">
                        <w:rPr>
                          <w:bCs/>
                        </w:rPr>
                        <w:br/>
                      </w:r>
                      <w:r w:rsidRPr="00DB3D2A">
                        <w:rPr>
                          <w:bCs/>
                        </w:rPr>
                        <w:t>(bei Fertigstellung löschen</w:t>
                      </w:r>
                      <w:r w:rsidR="00C03A5F">
                        <w:rPr>
                          <w:bCs/>
                        </w:rPr>
                        <w:t xml:space="preserve"> und Bearbeitung des Dokuments einschränken</w:t>
                      </w:r>
                      <w:r w:rsidRPr="00DB3D2A">
                        <w:rPr>
                          <w:bCs/>
                        </w:rPr>
                        <w:t>):</w:t>
                      </w:r>
                    </w:p>
                    <w:p w14:paraId="7830ABC1" w14:textId="0EBA3B20" w:rsidR="003818E3" w:rsidRDefault="00C03A5F" w:rsidP="003818E3">
                      <w:pPr>
                        <w:pStyle w:val="HPA02Lauftext"/>
                        <w:spacing w:line="240" w:lineRule="auto"/>
                        <w:suppressOverlap/>
                        <w:jc w:val="left"/>
                        <w:rPr>
                          <w:bCs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7AF047" wp14:editId="673C1273">
                            <wp:extent cx="773723" cy="875628"/>
                            <wp:effectExtent l="0" t="0" r="7620" b="1270"/>
                            <wp:docPr id="1478437350" name="Grafik 1" descr="Ein Bild, das Text, Screenshot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8437350" name="Grafik 1" descr="Ein Bild, das Text, Screenshot, Design enthält.&#10;&#10;KI-generierte Inhalte können fehlerhaft sein."/>
                                    <pic:cNvPicPr/>
                                  </pic:nvPicPr>
                                  <pic:blipFill rotWithShape="1">
                                    <a:blip r:embed="rId18"/>
                                    <a:srcRect l="33741" t="363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82524" cy="88558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4F0839" w14:textId="77777777" w:rsidR="00C03A5F" w:rsidRPr="00DB3D2A" w:rsidRDefault="00C03A5F" w:rsidP="003818E3">
                      <w:pPr>
                        <w:pStyle w:val="HPA02Lauftext"/>
                        <w:spacing w:line="240" w:lineRule="auto"/>
                        <w:suppressOverlap/>
                        <w:jc w:val="left"/>
                        <w:rPr>
                          <w:bCs/>
                          <w:u w:val="single"/>
                        </w:rPr>
                      </w:pPr>
                    </w:p>
                    <w:p w14:paraId="7830ABC2" w14:textId="77777777" w:rsidR="003818E3" w:rsidRPr="00DB3D2A" w:rsidRDefault="003818E3" w:rsidP="003818E3">
                      <w:pPr>
                        <w:pStyle w:val="HPA03Aufzhlung"/>
                        <w:jc w:val="left"/>
                      </w:pPr>
                      <w:r w:rsidRPr="00DB3D2A">
                        <w:rPr>
                          <w:bCs/>
                        </w:rPr>
                        <w:t>Grundsätzlich sind Ausschreibungen produktneutral</w:t>
                      </w:r>
                    </w:p>
                    <w:p w14:paraId="7830ABC3" w14:textId="77777777" w:rsidR="003818E3" w:rsidRPr="00DB3D2A" w:rsidRDefault="003818E3" w:rsidP="003818E3">
                      <w:pPr>
                        <w:pStyle w:val="HPA03Aufzhlung"/>
                        <w:jc w:val="left"/>
                      </w:pPr>
                      <w:r w:rsidRPr="00DB3D2A">
                        <w:t>Dieses Dokument ist für sämtliche Ausschreibungen gültig</w:t>
                      </w:r>
                    </w:p>
                    <w:p w14:paraId="7830ABC4" w14:textId="77777777" w:rsidR="003818E3" w:rsidRPr="00DB3D2A" w:rsidRDefault="003818E3" w:rsidP="003818E3">
                      <w:pPr>
                        <w:pStyle w:val="HPA03Aufzhlung"/>
                        <w:jc w:val="left"/>
                      </w:pPr>
                      <w:r w:rsidRPr="00DB3D2A">
                        <w:t>Im LV sind die Bezeichnungen „z.B.“ oder „oder vergleichbar“ nicht zu verwenden. Es ist ausschliesslich „oder gleichwertig“ zulässig.</w:t>
                      </w:r>
                    </w:p>
                    <w:p w14:paraId="7830ABC5" w14:textId="77777777" w:rsidR="003818E3" w:rsidRPr="00DB3D2A" w:rsidRDefault="003818E3" w:rsidP="003818E3">
                      <w:pPr>
                        <w:pStyle w:val="HPA03Aufzhlung"/>
                        <w:jc w:val="left"/>
                      </w:pPr>
                      <w:r w:rsidRPr="00DB3D2A">
                        <w:t>Lieferantenofferten als Bestandteil eines LVs sind zu vermeiden</w:t>
                      </w:r>
                    </w:p>
                    <w:p w14:paraId="7830ABC6" w14:textId="77777777" w:rsidR="003818E3" w:rsidRPr="00DB3D2A" w:rsidRDefault="003818E3" w:rsidP="00D31AD3">
                      <w:pPr>
                        <w:pStyle w:val="HPA03Aufzhlung"/>
                        <w:jc w:val="left"/>
                      </w:pPr>
                      <w:r w:rsidRPr="00DB3D2A">
                        <w:t>Ausnahmen in der Lieferanten- und Produktneutralität sind vorgängig mit der KFöB zu besprechen</w:t>
                      </w:r>
                    </w:p>
                    <w:p w14:paraId="7830ABC7" w14:textId="77777777" w:rsidR="003818E3" w:rsidRPr="00DB3D2A" w:rsidRDefault="003818E3" w:rsidP="00D31AD3">
                      <w:pPr>
                        <w:pStyle w:val="HPA03Aufzhlung"/>
                        <w:jc w:val="left"/>
                      </w:pPr>
                      <w:r w:rsidRPr="00DB3D2A">
                        <w:t>Zur Angabe von alternativen Produkten sind an den entsprechenden Stellen im LV Platzhalter vorzusehen</w:t>
                      </w:r>
                    </w:p>
                    <w:p w14:paraId="7830ABC8" w14:textId="77777777" w:rsidR="003818E3" w:rsidRPr="00DB3D2A" w:rsidRDefault="003818E3" w:rsidP="00D31AD3">
                      <w:pPr>
                        <w:pStyle w:val="HPA03Aufzhlung"/>
                        <w:jc w:val="left"/>
                      </w:pPr>
                      <w:r w:rsidRPr="00DB3D2A">
                        <w:t>Datenblätter und das vorliegende Dokument können nachgereicht werden. Preise können nicht nachgereicht werden.</w:t>
                      </w:r>
                    </w:p>
                    <w:p w14:paraId="7830ABC9" w14:textId="77777777" w:rsidR="003818E3" w:rsidRPr="00DB3D2A" w:rsidRDefault="003818E3" w:rsidP="00D31AD3">
                      <w:pPr>
                        <w:pStyle w:val="HPA03Aufzhlung"/>
                        <w:jc w:val="left"/>
                      </w:pPr>
                      <w:r w:rsidRPr="00DB3D2A">
                        <w:t>D</w:t>
                      </w:r>
                      <w:r w:rsidR="00D04E8B" w:rsidRPr="00DB3D2A">
                        <w:t>ieses Dokument ist in den Offerten vor dem LV zu platzieren</w:t>
                      </w:r>
                    </w:p>
                    <w:p w14:paraId="7830ABCA" w14:textId="77777777" w:rsidR="003818E3" w:rsidRPr="00DB3D2A" w:rsidRDefault="003818E3" w:rsidP="003818E3">
                      <w:pPr>
                        <w:pStyle w:val="HPA03Aufzhlung"/>
                        <w:numPr>
                          <w:ilvl w:val="0"/>
                          <w:numId w:val="0"/>
                        </w:numPr>
                        <w:ind w:left="567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E442F2" w:rsidRPr="00DB3D2A">
        <w:t>Alternative Produktvorschläge</w:t>
      </w:r>
    </w:p>
    <w:p w14:paraId="7830AB24" w14:textId="77777777" w:rsidR="00E442F2" w:rsidRPr="00DB3D2A" w:rsidRDefault="00E442F2" w:rsidP="00E442F2"/>
    <w:p w14:paraId="7830AB25" w14:textId="0CDC20F8" w:rsidR="00E442F2" w:rsidRPr="00DB3D2A" w:rsidRDefault="00E442F2" w:rsidP="00E442F2">
      <w:r w:rsidRPr="00DB3D2A">
        <w:t>Die im Leistungsverzeichnis ausgeschriebenen Fabrikate, Produkte und Systeme sind als Anforderungen zu verstehen, die seitens Auftraggeber an das ausgeschriebene Produkt gestellt werden. Beim Hinweis „oder gleichwertig“ können Preise für</w:t>
      </w:r>
      <w:r w:rsidR="00855C26">
        <w:t xml:space="preserve"> alternative Fabrikate, </w:t>
      </w:r>
      <w:r w:rsidRPr="00DB3D2A">
        <w:t xml:space="preserve">Produkte und Systeme offeriert werden, sofern diese die gleiche Qualität / technische Daten usw. aufweisen. </w:t>
      </w:r>
    </w:p>
    <w:p w14:paraId="7830AB26" w14:textId="77777777" w:rsidR="00E442F2" w:rsidRPr="00DB3D2A" w:rsidRDefault="00E442F2" w:rsidP="00E442F2"/>
    <w:p w14:paraId="7830AB27" w14:textId="77777777" w:rsidR="00E442F2" w:rsidRPr="00DB3D2A" w:rsidRDefault="00E442F2" w:rsidP="00E442F2">
      <w:r w:rsidRPr="00DB3D2A">
        <w:t>Folgendes ist bei der Erstellung der Offerte zu berücksichtigen:</w:t>
      </w:r>
    </w:p>
    <w:p w14:paraId="7830AB28" w14:textId="77777777" w:rsidR="00E442F2" w:rsidRPr="00DB3D2A" w:rsidRDefault="00E442F2" w:rsidP="00E442F2">
      <w:pPr>
        <w:pStyle w:val="ListWithSymbols"/>
        <w:numPr>
          <w:ilvl w:val="0"/>
          <w:numId w:val="14"/>
        </w:numPr>
      </w:pPr>
      <w:r w:rsidRPr="00DB3D2A">
        <w:t>Die Ausschreibungstexte dürfen nicht verändert werden.</w:t>
      </w:r>
    </w:p>
    <w:p w14:paraId="7830AB29" w14:textId="77777777" w:rsidR="00E442F2" w:rsidRPr="00DB3D2A" w:rsidRDefault="00E442F2" w:rsidP="00E442F2">
      <w:pPr>
        <w:pStyle w:val="ListWithSymbols"/>
        <w:numPr>
          <w:ilvl w:val="0"/>
          <w:numId w:val="14"/>
        </w:numPr>
      </w:pPr>
      <w:r w:rsidRPr="00DB3D2A">
        <w:t>Alle alternativen Produktvorschläge</w:t>
      </w:r>
      <w:r w:rsidR="00D36B46" w:rsidRPr="00DB3D2A">
        <w:t xml:space="preserve"> </w:t>
      </w:r>
      <w:r w:rsidRPr="00DB3D2A">
        <w:t>sind</w:t>
      </w:r>
      <w:r w:rsidR="00274D3C" w:rsidRPr="00DB3D2A">
        <w:t xml:space="preserve"> </w:t>
      </w:r>
      <w:r w:rsidR="00D36B46" w:rsidRPr="00DB3D2A">
        <w:t xml:space="preserve">ins Dokument </w:t>
      </w:r>
      <w:r w:rsidR="00274D3C" w:rsidRPr="00DB3D2A">
        <w:t>„Alternative Produktvorschläge“</w:t>
      </w:r>
      <w:r w:rsidRPr="00DB3D2A">
        <w:t xml:space="preserve"> </w:t>
      </w:r>
      <w:r w:rsidR="00D36B46" w:rsidRPr="00DB3D2A">
        <w:t>zu übertragen und es wird empfohlen zusätzlich den Preis des im Leistungsverzeichnis</w:t>
      </w:r>
      <w:r w:rsidR="001A2B12" w:rsidRPr="00DB3D2A">
        <w:t xml:space="preserve"> (LV)</w:t>
      </w:r>
      <w:r w:rsidR="00D36B46" w:rsidRPr="00DB3D2A">
        <w:t xml:space="preserve"> ausgeschriebenen Produktes anzugeben.</w:t>
      </w:r>
    </w:p>
    <w:p w14:paraId="7830AB2A" w14:textId="77777777" w:rsidR="00E442F2" w:rsidRPr="00DB3D2A" w:rsidRDefault="00E442F2" w:rsidP="00E442F2">
      <w:pPr>
        <w:pStyle w:val="ListWithSymbols"/>
        <w:numPr>
          <w:ilvl w:val="0"/>
          <w:numId w:val="14"/>
        </w:numPr>
      </w:pPr>
      <w:r w:rsidRPr="00DB3D2A">
        <w:t xml:space="preserve">Mit </w:t>
      </w:r>
      <w:r w:rsidR="00C32867" w:rsidRPr="00DB3D2A">
        <w:t>Abgabe der Offerte</w:t>
      </w:r>
      <w:r w:rsidRPr="00DB3D2A">
        <w:t xml:space="preserve"> muss die Gleichwertigkeit der angebotenen Produkte, </w:t>
      </w:r>
      <w:r w:rsidR="00274D3C" w:rsidRPr="00DB3D2A">
        <w:t>mittels Dokume</w:t>
      </w:r>
      <w:r w:rsidRPr="00DB3D2A">
        <w:t>n</w:t>
      </w:r>
      <w:r w:rsidR="00274D3C" w:rsidRPr="00DB3D2A">
        <w:t>tation</w:t>
      </w:r>
      <w:r w:rsidR="00D36B46" w:rsidRPr="00DB3D2A">
        <w:t>en</w:t>
      </w:r>
      <w:r w:rsidRPr="00DB3D2A">
        <w:t>, nachgewiesen werden.</w:t>
      </w:r>
    </w:p>
    <w:p w14:paraId="7830AB2B" w14:textId="77777777" w:rsidR="00E442F2" w:rsidRPr="00DB3D2A" w:rsidRDefault="00E442F2" w:rsidP="00E442F2">
      <w:pPr>
        <w:pStyle w:val="ListWithSymbols"/>
        <w:numPr>
          <w:ilvl w:val="0"/>
          <w:numId w:val="14"/>
        </w:numPr>
      </w:pPr>
      <w:r w:rsidRPr="00DB3D2A">
        <w:t xml:space="preserve">Ohne den Hinweis „oder gleichwertig“, ist das ausgeschriebene Produkt </w:t>
      </w:r>
      <w:r w:rsidR="00274D3C" w:rsidRPr="00DB3D2A">
        <w:t xml:space="preserve">im </w:t>
      </w:r>
      <w:r w:rsidR="001A2B12" w:rsidRPr="00DB3D2A">
        <w:t xml:space="preserve">LV </w:t>
      </w:r>
      <w:r w:rsidR="00274D3C" w:rsidRPr="00DB3D2A">
        <w:t>auszufüllen</w:t>
      </w:r>
      <w:r w:rsidRPr="00DB3D2A">
        <w:t>.</w:t>
      </w:r>
    </w:p>
    <w:p w14:paraId="7830AB2C" w14:textId="77777777" w:rsidR="00E442F2" w:rsidRPr="00DB3D2A" w:rsidRDefault="00E442F2" w:rsidP="00BB2ADF">
      <w:pPr>
        <w:pStyle w:val="ListWithSymbols"/>
        <w:numPr>
          <w:ilvl w:val="0"/>
          <w:numId w:val="14"/>
        </w:numPr>
      </w:pPr>
      <w:r w:rsidRPr="00DB3D2A">
        <w:t xml:space="preserve">Werden alternative Produkte angeboten sind </w:t>
      </w:r>
      <w:r w:rsidR="00274D3C" w:rsidRPr="00DB3D2A">
        <w:t xml:space="preserve">ausschliesslich </w:t>
      </w:r>
      <w:r w:rsidRPr="00DB3D2A">
        <w:t xml:space="preserve">diese im </w:t>
      </w:r>
      <w:r w:rsidR="00274D3C" w:rsidRPr="00DB3D2A">
        <w:t>L</w:t>
      </w:r>
      <w:r w:rsidR="001A2B12" w:rsidRPr="00DB3D2A">
        <w:t>V</w:t>
      </w:r>
      <w:r w:rsidR="00BB2ADF" w:rsidRPr="00DB3D2A">
        <w:t xml:space="preserve"> aufzuführen und in den Gesamtpreis der Offerte einzurechnen. Ausserdem sind diese </w:t>
      </w:r>
      <w:r w:rsidR="001A2B12" w:rsidRPr="00DB3D2A">
        <w:t>auf vorliegendem</w:t>
      </w:r>
      <w:r w:rsidR="00274D3C" w:rsidRPr="00DB3D2A">
        <w:t xml:space="preserve"> </w:t>
      </w:r>
      <w:r w:rsidR="00BB2ADF" w:rsidRPr="00DB3D2A">
        <w:t xml:space="preserve">Dokument „Alternative Produktvorschläge“ </w:t>
      </w:r>
      <w:r w:rsidR="00274D3C" w:rsidRPr="00DB3D2A">
        <w:t>zu erfassen</w:t>
      </w:r>
      <w:r w:rsidR="00BB2ADF" w:rsidRPr="00DB3D2A">
        <w:t>.</w:t>
      </w:r>
    </w:p>
    <w:p w14:paraId="7830AB2D" w14:textId="77777777" w:rsidR="00E442F2" w:rsidRPr="00DB3D2A" w:rsidRDefault="00E442F2" w:rsidP="00E442F2">
      <w:pPr>
        <w:pStyle w:val="ListWithSymbols"/>
        <w:numPr>
          <w:ilvl w:val="0"/>
          <w:numId w:val="0"/>
        </w:numPr>
      </w:pPr>
    </w:p>
    <w:p w14:paraId="7830AB2E" w14:textId="77777777" w:rsidR="001B02AA" w:rsidRPr="00DB3D2A" w:rsidRDefault="00E442F2" w:rsidP="00E442F2">
      <w:pPr>
        <w:pStyle w:val="ListWithSymbols"/>
        <w:numPr>
          <w:ilvl w:val="0"/>
          <w:numId w:val="0"/>
        </w:numPr>
      </w:pPr>
      <w:r w:rsidRPr="00DB3D2A">
        <w:t xml:space="preserve">Die Gleichwertigkeit der alternativen Produkte wird durch die Bauherrschaft </w:t>
      </w:r>
      <w:r w:rsidR="00D36B46" w:rsidRPr="00DB3D2A">
        <w:t>ge</w:t>
      </w:r>
      <w:r w:rsidRPr="00DB3D2A">
        <w:t xml:space="preserve">prüft. Ist die Gleichwertigkeit des alternativen Produkts nicht gegeben, </w:t>
      </w:r>
      <w:r w:rsidR="00D36B46" w:rsidRPr="00DB3D2A">
        <w:t>wird</w:t>
      </w:r>
      <w:r w:rsidRPr="00DB3D2A">
        <w:t xml:space="preserve"> der Preis für das alternative Produkt nicht berücksichtigt</w:t>
      </w:r>
      <w:r w:rsidR="004B1BD7" w:rsidRPr="00DB3D2A">
        <w:t xml:space="preserve">, das Angebot gilt als unvollständig und wird vom Verfahren ausgeschlossen. </w:t>
      </w:r>
    </w:p>
    <w:p w14:paraId="7830AB2F" w14:textId="77777777" w:rsidR="00E442F2" w:rsidRPr="00C03A5F" w:rsidRDefault="00E442F2" w:rsidP="00E442F2">
      <w:pPr>
        <w:pStyle w:val="ListWithSymbols"/>
        <w:numPr>
          <w:ilvl w:val="0"/>
          <w:numId w:val="0"/>
        </w:numPr>
        <w:rPr>
          <w:b/>
        </w:rPr>
      </w:pPr>
      <w:r w:rsidRPr="00DB3D2A">
        <w:t>Um einen Verfahrensausschluss zu vermeiden,</w:t>
      </w:r>
      <w:r w:rsidR="0013599C" w:rsidRPr="00DB3D2A">
        <w:t xml:space="preserve"> wird empfohlen</w:t>
      </w:r>
      <w:r w:rsidR="001B02AA" w:rsidRPr="00DB3D2A">
        <w:t xml:space="preserve"> </w:t>
      </w:r>
      <w:r w:rsidRPr="00DB3D2A">
        <w:t>zusätzlich zum offerierten Alternativprodukt, auch de</w:t>
      </w:r>
      <w:r w:rsidR="0013599C" w:rsidRPr="00DB3D2A">
        <w:t>n</w:t>
      </w:r>
      <w:r w:rsidR="0013599C" w:rsidRPr="00DB3D2A">
        <w:rPr>
          <w:b/>
          <w:color w:val="FF0000"/>
        </w:rPr>
        <w:t xml:space="preserve"> </w:t>
      </w:r>
      <w:r w:rsidRPr="00DB3D2A">
        <w:t xml:space="preserve">Preis für das in den Ausschreibungsunterlagen vorgeschlagene Grund-Produkt </w:t>
      </w:r>
      <w:r w:rsidR="004B1BD7" w:rsidRPr="00DB3D2A">
        <w:t>auf vorliegendem Dokument „Alternative Produktvorschläge“</w:t>
      </w:r>
      <w:r w:rsidR="0013599C" w:rsidRPr="00DB3D2A">
        <w:t xml:space="preserve"> anzugeben.</w:t>
      </w:r>
    </w:p>
    <w:p w14:paraId="7830AB30" w14:textId="77777777" w:rsidR="00E442F2" w:rsidRPr="00DB3D2A" w:rsidRDefault="00E442F2" w:rsidP="00E442F2"/>
    <w:tbl>
      <w:tblPr>
        <w:tblStyle w:val="Tabellenraster"/>
        <w:tblW w:w="97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873"/>
        <w:gridCol w:w="2263"/>
        <w:gridCol w:w="3835"/>
        <w:gridCol w:w="1407"/>
        <w:gridCol w:w="1354"/>
      </w:tblGrid>
      <w:tr w:rsidR="000001C1" w:rsidRPr="0038774F" w14:paraId="7100263E" w14:textId="77777777" w:rsidTr="00B91B7C">
        <w:tc>
          <w:tcPr>
            <w:tcW w:w="873" w:type="dxa"/>
            <w:shd w:val="clear" w:color="auto" w:fill="E0E0E0"/>
          </w:tcPr>
          <w:p w14:paraId="0864EA49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t>Positions-Nummer LV</w:t>
            </w:r>
          </w:p>
        </w:tc>
        <w:tc>
          <w:tcPr>
            <w:tcW w:w="2263" w:type="dxa"/>
            <w:shd w:val="clear" w:color="auto" w:fill="E0E0E0"/>
          </w:tcPr>
          <w:p w14:paraId="227CACD1" w14:textId="77777777" w:rsidR="000001C1" w:rsidRPr="0038774F" w:rsidRDefault="000001C1" w:rsidP="00B91B7C">
            <w:pPr>
              <w:rPr>
                <w:rStyle w:val="Hervorhebung"/>
                <w:b w:val="0"/>
                <w:sz w:val="16"/>
                <w:szCs w:val="16"/>
              </w:rPr>
            </w:pPr>
            <w:r w:rsidRPr="0038774F">
              <w:rPr>
                <w:rStyle w:val="Hervorhebung"/>
                <w:b w:val="0"/>
                <w:sz w:val="16"/>
                <w:szCs w:val="16"/>
              </w:rPr>
              <w:t xml:space="preserve">Produktvorschlag </w:t>
            </w:r>
          </w:p>
          <w:p w14:paraId="23FE8D8B" w14:textId="77777777" w:rsidR="000001C1" w:rsidRPr="0038774F" w:rsidRDefault="000001C1" w:rsidP="00B91B7C">
            <w:pPr>
              <w:rPr>
                <w:rStyle w:val="Hervorhebung"/>
                <w:b w:val="0"/>
                <w:sz w:val="16"/>
                <w:szCs w:val="16"/>
              </w:rPr>
            </w:pPr>
            <w:r w:rsidRPr="0038774F">
              <w:rPr>
                <w:rStyle w:val="Hervorhebung"/>
                <w:b w:val="0"/>
                <w:sz w:val="16"/>
                <w:szCs w:val="16"/>
              </w:rPr>
              <w:t xml:space="preserve">Unternehmer </w:t>
            </w:r>
          </w:p>
          <w:p w14:paraId="7788C923" w14:textId="77777777" w:rsidR="000001C1" w:rsidRPr="0038774F" w:rsidRDefault="000001C1" w:rsidP="00B91B7C">
            <w:pPr>
              <w:rPr>
                <w:sz w:val="12"/>
                <w:szCs w:val="12"/>
              </w:rPr>
            </w:pPr>
            <w:r w:rsidRPr="0038774F">
              <w:rPr>
                <w:rStyle w:val="Hervorhebung"/>
                <w:b w:val="0"/>
                <w:sz w:val="12"/>
                <w:szCs w:val="12"/>
              </w:rPr>
              <w:t>(alternatives Produkt)</w:t>
            </w:r>
          </w:p>
        </w:tc>
        <w:tc>
          <w:tcPr>
            <w:tcW w:w="3835" w:type="dxa"/>
            <w:shd w:val="clear" w:color="auto" w:fill="E0E0E0"/>
          </w:tcPr>
          <w:p w14:paraId="55993408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rStyle w:val="Hervorhebung"/>
                <w:b w:val="0"/>
                <w:sz w:val="16"/>
                <w:szCs w:val="16"/>
              </w:rPr>
              <w:t xml:space="preserve">Begründung Gleichwertigkeit </w:t>
            </w:r>
          </w:p>
        </w:tc>
        <w:tc>
          <w:tcPr>
            <w:tcW w:w="1407" w:type="dxa"/>
            <w:shd w:val="clear" w:color="auto" w:fill="E0E0E0"/>
          </w:tcPr>
          <w:p w14:paraId="716DFB88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rStyle w:val="Hervorhebung"/>
                <w:b w:val="0"/>
                <w:sz w:val="16"/>
                <w:szCs w:val="16"/>
              </w:rPr>
              <w:t xml:space="preserve">Preis </w:t>
            </w:r>
            <w:r w:rsidRPr="0038774F">
              <w:rPr>
                <w:rStyle w:val="Hervorhebung"/>
                <w:b w:val="0"/>
                <w:sz w:val="16"/>
                <w:szCs w:val="16"/>
              </w:rPr>
              <w:br/>
              <w:t xml:space="preserve">Produktvorschlag </w:t>
            </w:r>
            <w:r w:rsidRPr="0038774F">
              <w:rPr>
                <w:rStyle w:val="Hervorhebung"/>
                <w:b w:val="0"/>
                <w:sz w:val="16"/>
                <w:szCs w:val="16"/>
              </w:rPr>
              <w:br/>
              <w:t xml:space="preserve">Unternehmer </w:t>
            </w:r>
            <w:r w:rsidRPr="0038774F">
              <w:rPr>
                <w:rStyle w:val="Hervorhebung"/>
                <w:b w:val="0"/>
                <w:sz w:val="16"/>
                <w:szCs w:val="16"/>
              </w:rPr>
              <w:br/>
            </w:r>
            <w:r w:rsidRPr="0038774F">
              <w:rPr>
                <w:rStyle w:val="Hervorhebung"/>
                <w:b w:val="0"/>
                <w:sz w:val="12"/>
                <w:szCs w:val="12"/>
              </w:rPr>
              <w:t>(alternatives Produkt)</w:t>
            </w:r>
          </w:p>
        </w:tc>
        <w:tc>
          <w:tcPr>
            <w:tcW w:w="1354" w:type="dxa"/>
            <w:shd w:val="clear" w:color="auto" w:fill="E0E0E0"/>
          </w:tcPr>
          <w:p w14:paraId="23578E70" w14:textId="77777777" w:rsidR="000001C1" w:rsidRPr="0038774F" w:rsidRDefault="000001C1" w:rsidP="00B91B7C">
            <w:pPr>
              <w:rPr>
                <w:rStyle w:val="Hervorhebung"/>
                <w:b w:val="0"/>
                <w:sz w:val="16"/>
                <w:szCs w:val="16"/>
              </w:rPr>
            </w:pPr>
            <w:r w:rsidRPr="0038774F">
              <w:rPr>
                <w:rStyle w:val="Hervorhebung"/>
                <w:b w:val="0"/>
                <w:sz w:val="16"/>
                <w:szCs w:val="16"/>
              </w:rPr>
              <w:t xml:space="preserve">Preis </w:t>
            </w:r>
            <w:r w:rsidRPr="0038774F">
              <w:rPr>
                <w:rStyle w:val="Hervorhebung"/>
                <w:b w:val="0"/>
                <w:sz w:val="16"/>
                <w:szCs w:val="16"/>
              </w:rPr>
              <w:br/>
              <w:t>Grund-Produkt aus LV</w:t>
            </w:r>
          </w:p>
        </w:tc>
      </w:tr>
      <w:tr w:rsidR="000001C1" w:rsidRPr="0038774F" w14:paraId="6EF37A34" w14:textId="77777777" w:rsidTr="00B91B7C">
        <w:trPr>
          <w:trHeight w:val="253"/>
        </w:trPr>
        <w:tc>
          <w:tcPr>
            <w:tcW w:w="873" w:type="dxa"/>
          </w:tcPr>
          <w:p w14:paraId="2DC80446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263" w:type="dxa"/>
          </w:tcPr>
          <w:p w14:paraId="6D58ACB2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7DE61C80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7FE053CE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5BFC0909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  <w:tr w:rsidR="000001C1" w:rsidRPr="0038774F" w14:paraId="69D009F9" w14:textId="77777777" w:rsidTr="00B91B7C">
        <w:trPr>
          <w:trHeight w:val="254"/>
        </w:trPr>
        <w:tc>
          <w:tcPr>
            <w:tcW w:w="873" w:type="dxa"/>
          </w:tcPr>
          <w:p w14:paraId="0DA4183A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3" w:type="dxa"/>
          </w:tcPr>
          <w:p w14:paraId="6B421BF2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6236F990" w14:textId="211537B1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721103D1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11CC6875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  <w:tr w:rsidR="000001C1" w:rsidRPr="0038774F" w14:paraId="138EB852" w14:textId="77777777" w:rsidTr="00B91B7C">
        <w:trPr>
          <w:trHeight w:val="253"/>
        </w:trPr>
        <w:tc>
          <w:tcPr>
            <w:tcW w:w="873" w:type="dxa"/>
          </w:tcPr>
          <w:p w14:paraId="6D1B7B82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3" w:type="dxa"/>
          </w:tcPr>
          <w:p w14:paraId="525E1333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7E1377CC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4BE7B901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13B14AC9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  <w:tr w:rsidR="000001C1" w:rsidRPr="0038774F" w14:paraId="06872087" w14:textId="77777777" w:rsidTr="00B91B7C">
        <w:trPr>
          <w:trHeight w:val="254"/>
        </w:trPr>
        <w:tc>
          <w:tcPr>
            <w:tcW w:w="873" w:type="dxa"/>
          </w:tcPr>
          <w:p w14:paraId="6541D736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3" w:type="dxa"/>
          </w:tcPr>
          <w:p w14:paraId="29EA2004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15DAF46D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0BDFAB34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1EB7A6CF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  <w:tr w:rsidR="000001C1" w:rsidRPr="0038774F" w14:paraId="37474B6E" w14:textId="77777777" w:rsidTr="00B91B7C">
        <w:trPr>
          <w:trHeight w:val="254"/>
        </w:trPr>
        <w:tc>
          <w:tcPr>
            <w:tcW w:w="873" w:type="dxa"/>
          </w:tcPr>
          <w:p w14:paraId="08F79FE8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3" w:type="dxa"/>
          </w:tcPr>
          <w:p w14:paraId="1EBE37FD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02769AF0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1B229B3E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19AA59E4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  <w:tr w:rsidR="000001C1" w:rsidRPr="0038774F" w14:paraId="0B161C9A" w14:textId="77777777" w:rsidTr="00B91B7C">
        <w:trPr>
          <w:trHeight w:val="254"/>
        </w:trPr>
        <w:tc>
          <w:tcPr>
            <w:tcW w:w="873" w:type="dxa"/>
          </w:tcPr>
          <w:p w14:paraId="45259F5D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3" w:type="dxa"/>
          </w:tcPr>
          <w:p w14:paraId="4F5F9BE9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21ED0D6B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1E287832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1197E418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  <w:tr w:rsidR="000001C1" w:rsidRPr="0038774F" w14:paraId="393AC5B7" w14:textId="77777777" w:rsidTr="00B91B7C">
        <w:trPr>
          <w:trHeight w:val="254"/>
        </w:trPr>
        <w:tc>
          <w:tcPr>
            <w:tcW w:w="873" w:type="dxa"/>
          </w:tcPr>
          <w:p w14:paraId="6A53F60B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3" w:type="dxa"/>
          </w:tcPr>
          <w:p w14:paraId="3212E362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19A9E2D9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257053CF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614BEFC8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  <w:tr w:rsidR="000001C1" w:rsidRPr="0038774F" w14:paraId="54DA2410" w14:textId="77777777" w:rsidTr="00B91B7C">
        <w:trPr>
          <w:trHeight w:val="254"/>
        </w:trPr>
        <w:tc>
          <w:tcPr>
            <w:tcW w:w="873" w:type="dxa"/>
          </w:tcPr>
          <w:p w14:paraId="1EBFD333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3" w:type="dxa"/>
          </w:tcPr>
          <w:p w14:paraId="40161D93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2B796646" w14:textId="77777777" w:rsidR="000001C1" w:rsidRPr="0038774F" w:rsidRDefault="000001C1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6B55450C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4146D159" w14:textId="77777777" w:rsidR="000001C1" w:rsidRPr="0038774F" w:rsidRDefault="000001C1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  <w:tr w:rsidR="00C03A5F" w:rsidRPr="0038774F" w14:paraId="557F2C25" w14:textId="77777777" w:rsidTr="00B91B7C">
        <w:trPr>
          <w:trHeight w:val="254"/>
        </w:trPr>
        <w:tc>
          <w:tcPr>
            <w:tcW w:w="873" w:type="dxa"/>
          </w:tcPr>
          <w:p w14:paraId="7FDC6834" w14:textId="77777777" w:rsidR="00C03A5F" w:rsidRPr="0038774F" w:rsidRDefault="00C03A5F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3" w:type="dxa"/>
          </w:tcPr>
          <w:p w14:paraId="459687DB" w14:textId="77777777" w:rsidR="00C03A5F" w:rsidRPr="0038774F" w:rsidRDefault="00C03A5F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</w:tcPr>
          <w:p w14:paraId="3AE6A4DD" w14:textId="77777777" w:rsidR="00C03A5F" w:rsidRPr="0038774F" w:rsidRDefault="00C03A5F" w:rsidP="00B91B7C">
            <w:pPr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</w:tcPr>
          <w:p w14:paraId="3D4F96FD" w14:textId="77777777" w:rsidR="00C03A5F" w:rsidRPr="0038774F" w:rsidRDefault="00C03A5F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4" w:type="dxa"/>
          </w:tcPr>
          <w:p w14:paraId="3160468C" w14:textId="77777777" w:rsidR="00C03A5F" w:rsidRPr="0038774F" w:rsidRDefault="00C03A5F" w:rsidP="00B91B7C">
            <w:pPr>
              <w:jc w:val="right"/>
              <w:rPr>
                <w:sz w:val="16"/>
                <w:szCs w:val="16"/>
              </w:rPr>
            </w:pPr>
            <w:r w:rsidRPr="0038774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74F">
              <w:rPr>
                <w:sz w:val="16"/>
                <w:szCs w:val="16"/>
              </w:rPr>
              <w:instrText xml:space="preserve"> FORMTEXT </w:instrText>
            </w:r>
            <w:r w:rsidRPr="0038774F">
              <w:rPr>
                <w:sz w:val="16"/>
                <w:szCs w:val="16"/>
              </w:rPr>
            </w:r>
            <w:r w:rsidRPr="0038774F">
              <w:rPr>
                <w:sz w:val="16"/>
                <w:szCs w:val="16"/>
              </w:rPr>
              <w:fldChar w:fldCharType="separate"/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noProof/>
                <w:sz w:val="16"/>
                <w:szCs w:val="16"/>
              </w:rPr>
              <w:t> </w:t>
            </w:r>
            <w:r w:rsidRPr="0038774F">
              <w:rPr>
                <w:sz w:val="16"/>
                <w:szCs w:val="16"/>
              </w:rPr>
              <w:fldChar w:fldCharType="end"/>
            </w:r>
          </w:p>
        </w:tc>
      </w:tr>
    </w:tbl>
    <w:p w14:paraId="7830AB69" w14:textId="33F3A559" w:rsidR="00E442F2" w:rsidRPr="00DB3D2A" w:rsidRDefault="00E442F2" w:rsidP="001A2B12"/>
    <w:sectPr w:rsidR="00E442F2" w:rsidRPr="00DB3D2A" w:rsidSect="00DB3D2A">
      <w:headerReference w:type="default" r:id="rId19"/>
      <w:footerReference w:type="default" r:id="rId20"/>
      <w:type w:val="continuous"/>
      <w:pgSz w:w="11906" w:h="16838" w:code="9"/>
      <w:pgMar w:top="1474" w:right="1134" w:bottom="1389" w:left="1247" w:header="284" w:footer="65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46">
      <wne:acd wne:acdName="acd6"/>
    </wne:keymap>
    <wne:keymap wne:kcmPrimary="044C">
      <wne:acd wne:acdName="acd8"/>
    </wne:keymap>
    <wne:keymap wne:kcmPrimary="0453">
      <wne:acd wne:acdName="acd7"/>
    </wne:keymap>
    <wne:keymap wne:kcmPrimary="0454">
      <wne:acd wne:acdName="acd0"/>
    </wne:keymap>
    <wne:keymap wne:kcmPrimary="0455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D4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cdName="acd5" wne:fciIndexBasedOn="0065"/>
    <wne:acd wne:argValue="AQAAAFcA" wne:acdName="acd6" wne:fciIndexBasedOn="0065"/>
    <wne:acd wne:argValue="AQAAAAAA" wne:acdName="acd7" wne:fciIndexBasedOn="0065"/>
    <wne:acd wne:argValue="AgBMAGkAcwB0AFcAaQB0AGgAUwB5AG0AYgBvAGwAcwA=" wne:acdName="acd8" wne:fciIndexBasedOn="0065"/>
    <wne:acd wne:argValue="AQAAAEo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AB6E" w14:textId="77777777" w:rsidR="00AA13A7" w:rsidRPr="00DB3D2A" w:rsidRDefault="00AA13A7">
      <w:r w:rsidRPr="00DB3D2A">
        <w:separator/>
      </w:r>
    </w:p>
  </w:endnote>
  <w:endnote w:type="continuationSeparator" w:id="0">
    <w:p w14:paraId="7830AB6F" w14:textId="77777777" w:rsidR="00AA13A7" w:rsidRPr="00DB3D2A" w:rsidRDefault="00AA13A7">
      <w:r w:rsidRPr="00DB3D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3818E3" w:rsidRPr="00DB3D2A" w14:paraId="7830ABAF" w14:textId="77777777" w:rsidTr="008C7A18">
      <w:tc>
        <w:tcPr>
          <w:tcW w:w="8517" w:type="dxa"/>
          <w:shd w:val="clear" w:color="auto" w:fill="auto"/>
        </w:tcPr>
        <w:p w14:paraId="7830ABAD" w14:textId="4F7DC67C" w:rsidR="003818E3" w:rsidRPr="00DB3D2A" w:rsidRDefault="00DB3D2A" w:rsidP="00274D3C">
          <w:pPr>
            <w:pStyle w:val="Fuzeile"/>
          </w:pPr>
          <w:bookmarkStart w:id="0" w:name="CustomFieldFooter" w:colFirst="0" w:colLast="0"/>
          <w:r w:rsidRPr="00DB3D2A">
            <w:t xml:space="preserve">4_1503 / </w:t>
          </w:r>
          <w:r w:rsidR="00C03A5F">
            <w:t>09</w:t>
          </w:r>
          <w:r w:rsidRPr="00DB3D2A">
            <w:t>.</w:t>
          </w:r>
          <w:r w:rsidR="00C03A5F">
            <w:t>02</w:t>
          </w:r>
          <w:r w:rsidRPr="00DB3D2A">
            <w:t>.202</w:t>
          </w:r>
          <w:r w:rsidR="00C03A5F">
            <w:t>6</w:t>
          </w:r>
          <w:r w:rsidRPr="00DB3D2A">
            <w:t xml:space="preserve"> / Vorlage</w:t>
          </w:r>
        </w:p>
      </w:tc>
      <w:tc>
        <w:tcPr>
          <w:tcW w:w="1122" w:type="dxa"/>
          <w:shd w:val="clear" w:color="auto" w:fill="auto"/>
        </w:tcPr>
        <w:p w14:paraId="7830ABAE" w14:textId="77777777" w:rsidR="003818E3" w:rsidRPr="00DB3D2A" w:rsidRDefault="003818E3" w:rsidP="00785E1E">
          <w:pPr>
            <w:pStyle w:val="Fuzeile"/>
            <w:jc w:val="right"/>
          </w:pPr>
        </w:p>
      </w:tc>
    </w:tr>
    <w:bookmarkEnd w:id="0"/>
  </w:tbl>
  <w:p w14:paraId="7830ABB0" w14:textId="77777777" w:rsidR="003818E3" w:rsidRPr="00DB3D2A" w:rsidRDefault="003818E3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3818E3" w:rsidRPr="007F5B43" w14:paraId="7830ABBA" w14:textId="77777777" w:rsidTr="003818E3">
      <w:tc>
        <w:tcPr>
          <w:tcW w:w="8517" w:type="dxa"/>
          <w:shd w:val="clear" w:color="auto" w:fill="auto"/>
        </w:tcPr>
        <w:p w14:paraId="7830ABB8" w14:textId="77777777" w:rsidR="003818E3" w:rsidRPr="007F5B43" w:rsidRDefault="003818E3" w:rsidP="00A16ED1">
          <w:pPr>
            <w:pStyle w:val="Fuzeile"/>
          </w:pPr>
          <w:r w:rsidRPr="007F5B43">
            <w:t>Fusszeile auf de</w:t>
          </w:r>
          <w:r>
            <w:t>n Folgeseiten</w:t>
          </w:r>
        </w:p>
      </w:tc>
      <w:tc>
        <w:tcPr>
          <w:tcW w:w="1122" w:type="dxa"/>
          <w:shd w:val="clear" w:color="auto" w:fill="auto"/>
        </w:tcPr>
        <w:p w14:paraId="7830ABB9" w14:textId="6081D628" w:rsidR="003818E3" w:rsidRPr="007F5B43" w:rsidRDefault="003818E3" w:rsidP="00006A22">
          <w:pPr>
            <w:pStyle w:val="Fuzeile"/>
            <w:jc w:val="right"/>
          </w:pPr>
          <w:r>
            <w:rPr>
              <w:lang w:val="de-DE"/>
            </w:rPr>
            <w:t xml:space="preserve">Seite </w:t>
          </w:r>
          <w:r w:rsidRPr="00D626B2">
            <w:fldChar w:fldCharType="begin"/>
          </w:r>
          <w:r w:rsidRPr="00D626B2">
            <w:instrText>PAGE  \* Arabic  \* MERGEFORMAT</w:instrText>
          </w:r>
          <w:r w:rsidRPr="00D626B2">
            <w:fldChar w:fldCharType="separate"/>
          </w:r>
          <w:r w:rsidR="00DB3D2A" w:rsidRPr="00DB3D2A">
            <w:rPr>
              <w:noProof/>
              <w:lang w:val="de-DE"/>
            </w:rPr>
            <w:t>1</w:t>
          </w:r>
          <w:r w:rsidRPr="00D626B2">
            <w:fldChar w:fldCharType="end"/>
          </w:r>
          <w:r w:rsidRPr="00D626B2">
            <w:rPr>
              <w:lang w:val="de-DE"/>
            </w:rPr>
            <w:t>/</w:t>
          </w:r>
          <w:fldSimple w:instr="NUMPAGES  \* Arabic  \* MERGEFORMAT">
            <w:r w:rsidR="00DB3D2A" w:rsidRPr="00DB3D2A">
              <w:rPr>
                <w:noProof/>
                <w:lang w:val="de-DE"/>
              </w:rPr>
              <w:t>1</w:t>
            </w:r>
          </w:fldSimple>
        </w:p>
      </w:tc>
    </w:tr>
  </w:tbl>
  <w:p w14:paraId="7830ABBB" w14:textId="77777777" w:rsidR="003818E3" w:rsidRPr="00A1168F" w:rsidRDefault="003818E3" w:rsidP="00A1168F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AB6C" w14:textId="77777777" w:rsidR="00AA13A7" w:rsidRPr="00DB3D2A" w:rsidRDefault="00AA13A7">
      <w:r w:rsidRPr="00DB3D2A">
        <w:separator/>
      </w:r>
    </w:p>
  </w:footnote>
  <w:footnote w:type="continuationSeparator" w:id="0">
    <w:p w14:paraId="7830AB6D" w14:textId="77777777" w:rsidR="00AA13A7" w:rsidRPr="00DB3D2A" w:rsidRDefault="00AA13A7">
      <w:r w:rsidRPr="00DB3D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63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9"/>
      <w:gridCol w:w="139"/>
      <w:gridCol w:w="35"/>
      <w:gridCol w:w="162"/>
      <w:gridCol w:w="6124"/>
      <w:gridCol w:w="3543"/>
    </w:tblGrid>
    <w:tr w:rsidR="003818E3" w:rsidRPr="00DB3D2A" w14:paraId="7830AB72" w14:textId="77777777" w:rsidTr="00F107C4">
      <w:trPr>
        <w:trHeight w:hRule="exact" w:val="284"/>
      </w:trPr>
      <w:tc>
        <w:tcPr>
          <w:tcW w:w="7089" w:type="dxa"/>
          <w:gridSpan w:val="5"/>
        </w:tcPr>
        <w:p w14:paraId="7830AB70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  <w:r w:rsidRPr="00DB3D2A">
            <w:rPr>
              <w:rFonts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830ABBC" wp14:editId="7830ABBD">
                    <wp:simplePos x="0" y="0"/>
                    <wp:positionH relativeFrom="column">
                      <wp:posOffset>514985</wp:posOffset>
                    </wp:positionH>
                    <wp:positionV relativeFrom="paragraph">
                      <wp:posOffset>151130</wp:posOffset>
                    </wp:positionV>
                    <wp:extent cx="0" cy="673200"/>
                    <wp:effectExtent l="19050" t="19050" r="38100" b="31750"/>
                    <wp:wrapNone/>
                    <wp:docPr id="2" name="Gerade Verbindung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73200"/>
                            </a:xfrm>
                            <a:prstGeom prst="line">
                              <a:avLst/>
                            </a:prstGeom>
                            <a:ln w="17780" cap="sq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365A59C" id="Gerade Verbindung 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5pt,11.9pt" to="40.5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DB3wEAACoEAAAOAAAAZHJzL2Uyb0RvYy54bWysU8tu2zAQvBfIPxC815JTNE4FyzkkSC59&#10;BH18AE0tLQJ8haQl+e+7JG25SXtJ0AslLXeGM8PV+mbSigzgg7SmpctFTQkYbjtpdi399fP+/TUl&#10;ITLTMWUNtPQAgd5sLt6tR9fApe2t6sATJDGhGV1L+xhdU1WB96BZWFgHBjeF9ZpF/PS7qvNsRHat&#10;qsu6vqpG6zvnLYcQsHpXNukm8wsBPH4TIkAkqqWoLebV53Wb1mqzZs3OM9dLfpTB3qBCM2nw0Jnq&#10;jkVG9l7+RaUl9zZYERfc6soKITlkD+hmWb9w86NnDrIXDCe4Oabw/2j51+HWPHqMYXShCe7RJxeT&#10;8Do9UR+ZcliHOSyYIuGlyLF6tfqA95ByrM4450N8AKtJemmpkibZYA0bPodYWk8tqawMGXF4Vqtr&#10;vCLOcAzCU+4PVsnuXiqVuvJMwK3yZGB4m3Fa5h61119sV2qfPtZFC3LuNd58KZ+qqHAmyXqf8W9h&#10;AFXEKYPb50DyWzwoKGK/gyCywwiKgJmyHMY4BxOXx0SUwe4EE+hiBtbFXRrys6HnwGN/gkKe49eA&#10;Z0Q+2Zo4g7U01v/r9BRnMS9K/ymB4jtFsLXdIY9KjgYHMmd4/HnSxP/5neHnX3zzGwAA//8DAFBL&#10;AwQUAAYACAAAACEATDIqEt0AAAAIAQAADwAAAGRycy9kb3ducmV2LnhtbEyPQUvDQBSE74L/YXmC&#10;F2k3iaAxZlNEKXqwoK3o9TX7TILZtyG7baO/3qcXPQ4zzHxTLibXqz2NofNsIJ0noIhrbztuDLxs&#10;lrMcVIjIFnvPZOCTAiyq46MSC+sP/Ez7dWyUlHAo0EAb41BoHeqWHIa5H4jFe/ejwyhybLQd8SDl&#10;rtdZklxohx3LQosD3bZUf6x3zsBZd89+NX29Xr494N3yaayji4/GnJ5MN9egIk3xLww/+IIOlTBt&#10;/Y5tUL2BPE0laSA7lwfi/+qt5LKrHHRV6v8Hqm8AAAD//wMAUEsBAi0AFAAGAAgAAAAhALaDOJL+&#10;AAAA4QEAABMAAAAAAAAAAAAAAAAAAAAAAFtDb250ZW50X1R5cGVzXS54bWxQSwECLQAUAAYACAAA&#10;ACEAOP0h/9YAAACUAQAACwAAAAAAAAAAAAAAAAAvAQAAX3JlbHMvLnJlbHNQSwECLQAUAAYACAAA&#10;ACEAkwigwd8BAAAqBAAADgAAAAAAAAAAAAAAAAAuAgAAZHJzL2Uyb0RvYy54bWxQSwECLQAUAAYA&#10;CAAAACEATDIqEt0AAAAIAQAADwAAAAAAAAAAAAAAAAA5BAAAZHJzL2Rvd25yZXYueG1sUEsFBgAA&#10;AAAEAAQA8wAAAEMFAAAAAA==&#10;" strokecolor="#0d0d0d [3069]" strokeweight="1.4pt">
                    <v:stroke joinstyle="bevel" endcap="square"/>
                  </v:line>
                </w:pict>
              </mc:Fallback>
            </mc:AlternateContent>
          </w:r>
        </w:p>
      </w:tc>
      <w:tc>
        <w:tcPr>
          <w:tcW w:w="3543" w:type="dxa"/>
          <w:vMerge w:val="restart"/>
        </w:tcPr>
        <w:p w14:paraId="7830AB71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</w:tr>
    <w:tr w:rsidR="003818E3" w:rsidRPr="00DB3D2A" w14:paraId="7830AB79" w14:textId="77777777" w:rsidTr="002E19AC">
      <w:trPr>
        <w:trHeight w:val="82"/>
      </w:trPr>
      <w:tc>
        <w:tcPr>
          <w:tcW w:w="629" w:type="dxa"/>
          <w:vMerge w:val="restart"/>
        </w:tcPr>
        <w:p w14:paraId="7830AB73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39" w:type="dxa"/>
          <w:tcBorders>
            <w:left w:val="nil"/>
          </w:tcBorders>
        </w:tcPr>
        <w:p w14:paraId="7830AB74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" w:type="dxa"/>
          <w:vMerge w:val="restart"/>
        </w:tcPr>
        <w:p w14:paraId="7830AB75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62" w:type="dxa"/>
        </w:tcPr>
        <w:p w14:paraId="7830AB76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6124" w:type="dxa"/>
        </w:tcPr>
        <w:p w14:paraId="7830AB77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43" w:type="dxa"/>
          <w:vMerge/>
        </w:tcPr>
        <w:p w14:paraId="7830AB78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</w:tr>
    <w:tr w:rsidR="003818E3" w:rsidRPr="00DB3D2A" w14:paraId="7830AB80" w14:textId="77777777" w:rsidTr="002E19AC">
      <w:trPr>
        <w:trHeight w:hRule="exact" w:val="28"/>
      </w:trPr>
      <w:tc>
        <w:tcPr>
          <w:tcW w:w="629" w:type="dxa"/>
          <w:vMerge/>
        </w:tcPr>
        <w:p w14:paraId="7830AB7A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39" w:type="dxa"/>
          <w:tcBorders>
            <w:left w:val="nil"/>
          </w:tcBorders>
        </w:tcPr>
        <w:p w14:paraId="7830AB7B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" w:type="dxa"/>
          <w:vMerge/>
        </w:tcPr>
        <w:p w14:paraId="7830AB7C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62" w:type="dxa"/>
        </w:tcPr>
        <w:p w14:paraId="7830AB7D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6124" w:type="dxa"/>
          <w:vMerge w:val="restart"/>
        </w:tcPr>
        <w:p w14:paraId="7830AB7E" w14:textId="77777777" w:rsidR="003818E3" w:rsidRPr="00DB3D2A" w:rsidRDefault="003818E3" w:rsidP="002E1BD0">
          <w:pPr>
            <w:pStyle w:val="K1BVD"/>
          </w:pPr>
          <w:r w:rsidRPr="00DB3D2A">
            <w:t>Bau- und Verkehrsdepartement des Kantons Basel-Stadt</w:t>
          </w:r>
        </w:p>
      </w:tc>
      <w:tc>
        <w:tcPr>
          <w:tcW w:w="3543" w:type="dxa"/>
          <w:vMerge/>
        </w:tcPr>
        <w:p w14:paraId="7830AB7F" w14:textId="77777777" w:rsidR="003818E3" w:rsidRPr="00DB3D2A" w:rsidRDefault="003818E3" w:rsidP="002E1BD0">
          <w:pPr>
            <w:pStyle w:val="K1BVD"/>
          </w:pPr>
        </w:p>
      </w:tc>
    </w:tr>
    <w:tr w:rsidR="003818E3" w:rsidRPr="00DB3D2A" w14:paraId="7830AB87" w14:textId="77777777" w:rsidTr="002E19AC">
      <w:tc>
        <w:tcPr>
          <w:tcW w:w="629" w:type="dxa"/>
          <w:vMerge w:val="restart"/>
        </w:tcPr>
        <w:p w14:paraId="7830AB81" w14:textId="59BA8EF7" w:rsidR="003818E3" w:rsidRPr="00DB3D2A" w:rsidRDefault="003818E3" w:rsidP="003818E3">
          <w:pPr>
            <w:jc w:val="right"/>
            <w:rPr>
              <w:rFonts w:cs="Arial"/>
              <w:sz w:val="16"/>
              <w:szCs w:val="16"/>
            </w:rPr>
          </w:pPr>
          <w:r w:rsidRPr="00DB3D2A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7830ABBE" wp14:editId="7830ABBF">
                <wp:extent cx="259200" cy="396000"/>
                <wp:effectExtent l="0" t="0" r="7620" b="4445"/>
                <wp:docPr id="1" name="Graf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slersta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20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" w:type="dxa"/>
          <w:tcBorders>
            <w:left w:val="nil"/>
          </w:tcBorders>
        </w:tcPr>
        <w:p w14:paraId="7830AB82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" w:type="dxa"/>
        </w:tcPr>
        <w:p w14:paraId="7830AB83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62" w:type="dxa"/>
        </w:tcPr>
        <w:p w14:paraId="7830AB84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6124" w:type="dxa"/>
          <w:vMerge/>
        </w:tcPr>
        <w:p w14:paraId="7830AB85" w14:textId="77777777" w:rsidR="003818E3" w:rsidRPr="00DB3D2A" w:rsidRDefault="003818E3" w:rsidP="007B372C">
          <w:pPr>
            <w:pStyle w:val="K1BVD"/>
          </w:pPr>
        </w:p>
      </w:tc>
      <w:tc>
        <w:tcPr>
          <w:tcW w:w="3543" w:type="dxa"/>
          <w:vMerge/>
        </w:tcPr>
        <w:p w14:paraId="7830AB86" w14:textId="77777777" w:rsidR="003818E3" w:rsidRPr="00DB3D2A" w:rsidRDefault="003818E3" w:rsidP="007B372C">
          <w:pPr>
            <w:pStyle w:val="K1BVD"/>
          </w:pPr>
        </w:p>
      </w:tc>
    </w:tr>
    <w:tr w:rsidR="003818E3" w:rsidRPr="00DB3D2A" w14:paraId="7830AB8E" w14:textId="77777777" w:rsidTr="002E19AC">
      <w:trPr>
        <w:trHeight w:val="113"/>
      </w:trPr>
      <w:tc>
        <w:tcPr>
          <w:tcW w:w="629" w:type="dxa"/>
          <w:vMerge/>
        </w:tcPr>
        <w:p w14:paraId="7830AB88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39" w:type="dxa"/>
          <w:tcBorders>
            <w:left w:val="nil"/>
          </w:tcBorders>
        </w:tcPr>
        <w:p w14:paraId="7830AB89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" w:type="dxa"/>
        </w:tcPr>
        <w:p w14:paraId="7830AB8A" w14:textId="77777777" w:rsidR="003818E3" w:rsidRPr="00DB3D2A" w:rsidRDefault="003818E3" w:rsidP="003818E3">
          <w:pPr>
            <w:rPr>
              <w:rFonts w:cs="Arial"/>
              <w:sz w:val="6"/>
              <w:szCs w:val="6"/>
            </w:rPr>
          </w:pPr>
        </w:p>
      </w:tc>
      <w:tc>
        <w:tcPr>
          <w:tcW w:w="162" w:type="dxa"/>
        </w:tcPr>
        <w:p w14:paraId="7830AB8B" w14:textId="77777777" w:rsidR="003818E3" w:rsidRPr="00DB3D2A" w:rsidRDefault="003818E3" w:rsidP="003818E3">
          <w:pPr>
            <w:rPr>
              <w:rFonts w:cs="Arial"/>
              <w:sz w:val="6"/>
              <w:szCs w:val="6"/>
            </w:rPr>
          </w:pPr>
        </w:p>
      </w:tc>
      <w:tc>
        <w:tcPr>
          <w:tcW w:w="6124" w:type="dxa"/>
        </w:tcPr>
        <w:p w14:paraId="7830AB8C" w14:textId="77777777" w:rsidR="003818E3" w:rsidRPr="00DB3D2A" w:rsidRDefault="003818E3" w:rsidP="003818E3">
          <w:pPr>
            <w:rPr>
              <w:rFonts w:cs="Arial"/>
              <w:sz w:val="6"/>
              <w:szCs w:val="6"/>
            </w:rPr>
          </w:pPr>
        </w:p>
      </w:tc>
      <w:tc>
        <w:tcPr>
          <w:tcW w:w="3543" w:type="dxa"/>
          <w:vMerge/>
        </w:tcPr>
        <w:p w14:paraId="7830AB8D" w14:textId="77777777" w:rsidR="003818E3" w:rsidRPr="00DB3D2A" w:rsidRDefault="003818E3" w:rsidP="003818E3">
          <w:pPr>
            <w:rPr>
              <w:rFonts w:cs="Arial"/>
              <w:sz w:val="6"/>
              <w:szCs w:val="6"/>
            </w:rPr>
          </w:pPr>
        </w:p>
      </w:tc>
    </w:tr>
    <w:tr w:rsidR="003818E3" w:rsidRPr="00DB3D2A" w14:paraId="7830AB95" w14:textId="77777777" w:rsidTr="002E19AC">
      <w:tc>
        <w:tcPr>
          <w:tcW w:w="629" w:type="dxa"/>
          <w:vMerge/>
        </w:tcPr>
        <w:p w14:paraId="7830AB8F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39" w:type="dxa"/>
          <w:tcBorders>
            <w:left w:val="nil"/>
          </w:tcBorders>
        </w:tcPr>
        <w:p w14:paraId="7830AB90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" w:type="dxa"/>
        </w:tcPr>
        <w:p w14:paraId="7830AB91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62" w:type="dxa"/>
        </w:tcPr>
        <w:p w14:paraId="7830AB92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6124" w:type="dxa"/>
          <w:vAlign w:val="bottom"/>
        </w:tcPr>
        <w:p w14:paraId="7830AB93" w14:textId="77777777" w:rsidR="003818E3" w:rsidRPr="00DB3D2A" w:rsidRDefault="003818E3" w:rsidP="00610E8B">
          <w:pPr>
            <w:pStyle w:val="K1DSTDienststelle"/>
          </w:pPr>
          <w:r w:rsidRPr="00DB3D2A">
            <w:t>Städtebau &amp; Architektur</w:t>
          </w:r>
        </w:p>
      </w:tc>
      <w:tc>
        <w:tcPr>
          <w:tcW w:w="3543" w:type="dxa"/>
          <w:vMerge/>
        </w:tcPr>
        <w:p w14:paraId="7830AB94" w14:textId="77777777" w:rsidR="003818E3" w:rsidRPr="00DB3D2A" w:rsidRDefault="003818E3" w:rsidP="002E1BD0">
          <w:pPr>
            <w:pStyle w:val="K1DSTDienststelle"/>
          </w:pPr>
        </w:p>
      </w:tc>
    </w:tr>
    <w:tr w:rsidR="003818E3" w:rsidRPr="00DB3D2A" w14:paraId="7830AB9C" w14:textId="77777777" w:rsidTr="002E19AC">
      <w:tc>
        <w:tcPr>
          <w:tcW w:w="629" w:type="dxa"/>
          <w:vMerge w:val="restart"/>
        </w:tcPr>
        <w:p w14:paraId="7830AB96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39" w:type="dxa"/>
        </w:tcPr>
        <w:p w14:paraId="7830AB97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" w:type="dxa"/>
        </w:tcPr>
        <w:p w14:paraId="7830AB98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62" w:type="dxa"/>
        </w:tcPr>
        <w:p w14:paraId="7830AB99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6124" w:type="dxa"/>
        </w:tcPr>
        <w:p w14:paraId="7830AB9A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43" w:type="dxa"/>
          <w:vMerge/>
        </w:tcPr>
        <w:p w14:paraId="7830AB9B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</w:tr>
    <w:tr w:rsidR="003818E3" w:rsidRPr="00DB3D2A" w14:paraId="7830ABA1" w14:textId="77777777" w:rsidTr="009F2C8E">
      <w:trPr>
        <w:trHeight w:hRule="exact" w:val="113"/>
      </w:trPr>
      <w:tc>
        <w:tcPr>
          <w:tcW w:w="629" w:type="dxa"/>
          <w:vMerge/>
        </w:tcPr>
        <w:p w14:paraId="7830AB9D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39" w:type="dxa"/>
        </w:tcPr>
        <w:p w14:paraId="7830AB9E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6321" w:type="dxa"/>
          <w:gridSpan w:val="3"/>
        </w:tcPr>
        <w:p w14:paraId="7830AB9F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43" w:type="dxa"/>
          <w:vMerge/>
        </w:tcPr>
        <w:p w14:paraId="7830ABA0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</w:tr>
    <w:tr w:rsidR="003818E3" w:rsidRPr="00DB3D2A" w14:paraId="7830ABA6" w14:textId="77777777" w:rsidTr="003818E3">
      <w:trPr>
        <w:trHeight w:val="368"/>
      </w:trPr>
      <w:tc>
        <w:tcPr>
          <w:tcW w:w="629" w:type="dxa"/>
          <w:vMerge/>
        </w:tcPr>
        <w:p w14:paraId="7830ABA2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39" w:type="dxa"/>
        </w:tcPr>
        <w:p w14:paraId="7830ABA3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6321" w:type="dxa"/>
          <w:gridSpan w:val="3"/>
        </w:tcPr>
        <w:p w14:paraId="7830ABA4" w14:textId="59620132" w:rsidR="003818E3" w:rsidRPr="00DB3D2A" w:rsidRDefault="003818E3" w:rsidP="00DB3D2A">
          <w:pPr>
            <w:pStyle w:val="K1ABTUUnterabteilung"/>
            <w:numPr>
              <w:ilvl w:val="0"/>
              <w:numId w:val="0"/>
            </w:numPr>
          </w:pPr>
        </w:p>
      </w:tc>
      <w:tc>
        <w:tcPr>
          <w:tcW w:w="3543" w:type="dxa"/>
          <w:vMerge/>
        </w:tcPr>
        <w:p w14:paraId="7830ABA5" w14:textId="77777777" w:rsidR="003818E3" w:rsidRPr="00DB3D2A" w:rsidRDefault="003818E3" w:rsidP="009F2C8E">
          <w:pPr>
            <w:pStyle w:val="K1ABT1AbteilungmitUnterabteilung"/>
            <w:numPr>
              <w:ilvl w:val="0"/>
              <w:numId w:val="0"/>
            </w:numPr>
            <w:ind w:left="360" w:hanging="360"/>
          </w:pPr>
        </w:p>
      </w:tc>
    </w:tr>
    <w:tr w:rsidR="003818E3" w:rsidRPr="00DB3D2A" w14:paraId="7830ABAB" w14:textId="77777777" w:rsidTr="00F107C4">
      <w:tc>
        <w:tcPr>
          <w:tcW w:w="629" w:type="dxa"/>
          <w:vMerge/>
        </w:tcPr>
        <w:p w14:paraId="7830ABA7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139" w:type="dxa"/>
        </w:tcPr>
        <w:p w14:paraId="7830ABA8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6321" w:type="dxa"/>
          <w:gridSpan w:val="3"/>
        </w:tcPr>
        <w:p w14:paraId="7830ABA9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  <w:tc>
        <w:tcPr>
          <w:tcW w:w="3543" w:type="dxa"/>
          <w:vMerge/>
        </w:tcPr>
        <w:p w14:paraId="7830ABAA" w14:textId="77777777" w:rsidR="003818E3" w:rsidRPr="00DB3D2A" w:rsidRDefault="003818E3" w:rsidP="003818E3">
          <w:pPr>
            <w:rPr>
              <w:rFonts w:cs="Arial"/>
              <w:sz w:val="16"/>
              <w:szCs w:val="16"/>
            </w:rPr>
          </w:pPr>
        </w:p>
      </w:tc>
    </w:tr>
  </w:tbl>
  <w:p w14:paraId="7830ABAC" w14:textId="77777777" w:rsidR="003818E3" w:rsidRPr="00DB3D2A" w:rsidRDefault="003818E3" w:rsidP="00750F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3818E3" w14:paraId="7830ABB2" w14:textId="77777777" w:rsidTr="00421750">
      <w:trPr>
        <w:trHeight w:hRule="exact" w:val="510"/>
      </w:trPr>
      <w:tc>
        <w:tcPr>
          <w:tcW w:w="9665" w:type="dxa"/>
        </w:tcPr>
        <w:p w14:paraId="7830ABB1" w14:textId="77777777" w:rsidR="003818E3" w:rsidRDefault="003818E3" w:rsidP="008A2039">
          <w:pPr>
            <w:pStyle w:val="Kopfzeile1Folgeseite"/>
          </w:pPr>
        </w:p>
      </w:tc>
    </w:tr>
    <w:tr w:rsidR="003818E3" w14:paraId="7830ABB4" w14:textId="77777777" w:rsidTr="001357CC">
      <w:tc>
        <w:tcPr>
          <w:tcW w:w="9665" w:type="dxa"/>
        </w:tcPr>
        <w:p w14:paraId="7830ABB3" w14:textId="77777777" w:rsidR="003818E3" w:rsidRDefault="003818E3" w:rsidP="000D775E">
          <w:pPr>
            <w:pStyle w:val="KnBVD"/>
          </w:pPr>
          <w:r>
            <w:t>Bau- und Verkehrsdep</w:t>
          </w:r>
          <w:r w:rsidRPr="00095971">
            <w:t>artement des Kantons Basel-Stadt</w:t>
          </w:r>
        </w:p>
      </w:tc>
    </w:tr>
    <w:tr w:rsidR="003818E3" w14:paraId="7830ABB6" w14:textId="77777777" w:rsidTr="001357CC">
      <w:tc>
        <w:tcPr>
          <w:tcW w:w="9665" w:type="dxa"/>
        </w:tcPr>
        <w:p w14:paraId="7830ABB5" w14:textId="77777777" w:rsidR="003818E3" w:rsidRPr="001357CC" w:rsidRDefault="003818E3" w:rsidP="000D775E">
          <w:pPr>
            <w:pStyle w:val="KnDSTDienststelle"/>
          </w:pPr>
          <w:r>
            <w:t>Städtebau &amp; Architektur</w:t>
          </w:r>
        </w:p>
      </w:tc>
    </w:tr>
  </w:tbl>
  <w:p w14:paraId="7830ABB7" w14:textId="77777777" w:rsidR="003818E3" w:rsidRPr="00A1168F" w:rsidRDefault="003818E3" w:rsidP="008A2039">
    <w:pPr>
      <w:pStyle w:val="Kopfzeile1Folgesei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67E7E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A44778"/>
    <w:multiLevelType w:val="multilevel"/>
    <w:tmpl w:val="1F72D7DA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2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94403"/>
    <w:multiLevelType w:val="multilevel"/>
    <w:tmpl w:val="3410D7D8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22293580"/>
    <w:multiLevelType w:val="multilevel"/>
    <w:tmpl w:val="91E697A2"/>
    <w:lvl w:ilvl="0">
      <w:numFmt w:val="bullet"/>
      <w:pStyle w:val="HPA03Aufzhlung"/>
      <w:lvlText w:val="-"/>
      <w:lvlJc w:val="left"/>
      <w:pPr>
        <w:tabs>
          <w:tab w:val="num" w:pos="454"/>
        </w:tabs>
        <w:ind w:left="454" w:hanging="397"/>
      </w:pPr>
      <w:rPr>
        <w:rFonts w:ascii="Arial" w:eastAsia="Times New Roman" w:hAnsi="Aria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D3C88"/>
    <w:multiLevelType w:val="hybridMultilevel"/>
    <w:tmpl w:val="4AF4F1FC"/>
    <w:lvl w:ilvl="0" w:tplc="4BE86C8E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D141CFF"/>
    <w:multiLevelType w:val="hybridMultilevel"/>
    <w:tmpl w:val="EBB05142"/>
    <w:lvl w:ilvl="0" w:tplc="9476FA10">
      <w:start w:val="1"/>
      <w:numFmt w:val="bullet"/>
      <w:pStyle w:val="K1ABT1AbteilungmitUnterabteilung"/>
      <w:lvlText w:val="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0" w15:restartNumberingAfterBreak="0">
    <w:nsid w:val="4CD83DF9"/>
    <w:multiLevelType w:val="hybridMultilevel"/>
    <w:tmpl w:val="B24C917A"/>
    <w:lvl w:ilvl="0" w:tplc="7E9211B0">
      <w:start w:val="1"/>
      <w:numFmt w:val="bullet"/>
      <w:pStyle w:val="K1ABTUUnterabteilung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A3BBA"/>
    <w:multiLevelType w:val="multilevel"/>
    <w:tmpl w:val="F22632D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2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144E51E4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7F720AC2"/>
    <w:multiLevelType w:val="hybridMultilevel"/>
    <w:tmpl w:val="C246ABA8"/>
    <w:lvl w:ilvl="0" w:tplc="FF38C9DE">
      <w:start w:val="1"/>
      <w:numFmt w:val="bullet"/>
      <w:pStyle w:val="HBABSAbteilung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86358">
    <w:abstractNumId w:val="6"/>
  </w:num>
  <w:num w:numId="2" w16cid:durableId="643850440">
    <w:abstractNumId w:val="14"/>
  </w:num>
  <w:num w:numId="3" w16cid:durableId="1588229974">
    <w:abstractNumId w:val="13"/>
  </w:num>
  <w:num w:numId="4" w16cid:durableId="1274241874">
    <w:abstractNumId w:val="2"/>
  </w:num>
  <w:num w:numId="5" w16cid:durableId="1644121730">
    <w:abstractNumId w:val="12"/>
  </w:num>
  <w:num w:numId="6" w16cid:durableId="38752764">
    <w:abstractNumId w:val="1"/>
  </w:num>
  <w:num w:numId="7" w16cid:durableId="255134645">
    <w:abstractNumId w:val="9"/>
  </w:num>
  <w:num w:numId="8" w16cid:durableId="715198855">
    <w:abstractNumId w:val="3"/>
  </w:num>
  <w:num w:numId="9" w16cid:durableId="1240754413">
    <w:abstractNumId w:val="15"/>
  </w:num>
  <w:num w:numId="10" w16cid:durableId="323705155">
    <w:abstractNumId w:val="7"/>
  </w:num>
  <w:num w:numId="11" w16cid:durableId="105391847">
    <w:abstractNumId w:val="10"/>
  </w:num>
  <w:num w:numId="12" w16cid:durableId="1777748399">
    <w:abstractNumId w:val="5"/>
  </w:num>
  <w:num w:numId="13" w16cid:durableId="1303392206">
    <w:abstractNumId w:val="0"/>
  </w:num>
  <w:num w:numId="14" w16cid:durableId="404769306">
    <w:abstractNumId w:val="11"/>
  </w:num>
  <w:num w:numId="15" w16cid:durableId="630865774">
    <w:abstractNumId w:val="4"/>
  </w:num>
  <w:num w:numId="16" w16cid:durableId="886724047">
    <w:abstractNumId w:val="4"/>
  </w:num>
  <w:num w:numId="17" w16cid:durableId="212946934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567"/>
  <w:autoHyphenation/>
  <w:consecutiveHyphenLimit w:val="3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&lt;empty/&gt;"/>
    <w:docVar w:name="Date.Format.Long" w:val="1. Juli 2015"/>
    <w:docVar w:name="Date.Format.Long.dateValue" w:val="42186"/>
    <w:docVar w:name="OawAttachedTemplate" w:val="Brief nur Departement.owt"/>
    <w:docVar w:name="OawBuiltInDocProps" w:val="&lt;OawBuiltInDocProps&gt;&lt;default profileUID=&quot;0&quot;&gt;&lt;word&gt;&lt;fileName&gt;&lt;/fileName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fileName&gt;&lt;/fileName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"/>
    <w:docVar w:name="OawCreatedWithProjectVersion" w:val="17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Name|Title|Function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Name&quot; field=&quot;Name&quot;/&gt;&lt;OawDocProperty name=&quot;Contactperson2.Title&quot; field=&quot;Title&quot;/&gt;&lt;OawDocProperty name=&quot;Contactperson2.Function&quot; field=&quot;Function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DocProps&gt;&lt;DocProp UID=&quot;2012091216321271208736&quot; EntryUID=&quot;2006092210110548021224&quot;&gt;&lt;Field Name=&quot;IDName&quot; Value=&quot;Bau- und Verkehrsdepartement&quot;/&gt;&lt;Field Name=&quot;DepartmentNominationCanton&quot; Value=&quot;Bau- und Verkehrsdepartement des Kantons Basel-Stadt&quot;/&gt;&lt;Field Name=&quot;NominationCanton&quot; Value=&quot;Kanton Basel-Stadt&quot;/&gt;&lt;Field Name=&quot;Department&quot; Value=&quot;Bau- und Verkehrsdepartement&quot;/&gt;&lt;Field Name=&quot;City&quot; Value=&quot;Basel&quot;/&gt;&lt;Field Name=&quot;Telefon&quot; Value=&quot;+41 61 267 91 52&quot;/&gt;&lt;Field Name=&quot;Fax&quot; Value=&quot;&quot;/&gt;&lt;Field Name=&quot;Email&quot; Value=&quot;bvd.medienstelle@bs.ch&quot;/&gt;&lt;Field Name=&quot;Address1&quot; Value=&quot;Münsterplatz 11&quot;/&gt;&lt;Field Name=&quot;Address2&quot; Value=&quot;CH-4001 Basel&quot;/&gt;&lt;Field Name=&quot;Address3&quot; Value=&quot;&quot;/&gt;&lt;Field Name=&quot;Internet&quot; Value=&quot;www.bvd.bs.ch&quot;/&gt;&lt;Field Name=&quot;WdA4LogoBlackWhitePortrait&quot; Value=&quot;%Logos%\Wd_A4_Portrait_bw_bsch.2100.490.wmf&quot;/&gt;&lt;Field Name=&quot;WdA4LogoBlackWhiteQuer&quot; Value=&quot;%Logos%\Wd_A4_Landscape_bw_bsch.2970.490.wmf&quot;/&gt;&lt;/DocProp&gt;&lt;DocProp UID=&quot;2012091216424604189373&quot; EntryUID=&quot;2003121817293296325874&quot;&gt;&lt;Field Name=&quot;IDName&quot; Value=&quot;(Leer)&quot;/&gt;&lt;Field Name=&quot;DepartmentNominationCanton&quot; Value=&quot;&quot;/&gt;&lt;Field Name=&quot;NominationCanton&quot; Value=&quot;&quot;/&gt;&lt;Field Name=&quot;Department&quot; Value=&quot;&quot;/&gt;&lt;Field Name=&quot;City&quot; Value=&quot;&quot;/&gt;&lt;Field Name=&quot;Telefon&quot; Value=&quot;&quot;/&gt;&lt;Field Name=&quot;Fax&quot; Value=&quot;&quot;/&gt;&lt;Field Name=&quot;Email&quot; Value=&quot;&quot;/&gt;&lt;Field Name=&quot;Address1&quot; Value=&quot;&quot;/&gt;&lt;Field Name=&quot;Address2&quot; Value=&quot;&quot;/&gt;&lt;Field Name=&quot;Address3&quot; Value=&quot;&quot;/&gt;&lt;Field Name=&quot;Internet&quot; Value=&quot;&quot;/&gt;&lt;Field Name=&quot;WdA4LogoBlackWhitePortrait&quot; Value=&quot;&quot;/&gt;&lt;Field Name=&quot;WdA4LogoBlackWhiteQuer&quot; Value=&quot;&quot;/&gt;&lt;/DocProp&gt;&lt;DocProp UID=&quot;2012091216430785119304&quot; EntryUID=&quot;2003121817293296325874&quot;&gt;&lt;Field Name=&quot;IDName&quot; Value=&quot;(Leer)&quot;/&gt;&lt;Field Name=&quot;DepartmentNominationCanton&quot; Value=&quot;&quot;/&gt;&lt;Field Name=&quot;NominationCanton&quot; Value=&quot;&quot;/&gt;&lt;Field Name=&quot;Department&quot; Value=&quot;&quot;/&gt;&lt;Field Name=&quot;City&quot; Value=&quot;&quot;/&gt;&lt;Field Name=&quot;Telefon&quot; Value=&quot;&quot;/&gt;&lt;Field Name=&quot;Fax&quot; Value=&quot;&quot;/&gt;&lt;Field Name=&quot;Email&quot; Value=&quot;&quot;/&gt;&lt;Field Name=&quot;Address1&quot; Value=&quot;&quot;/&gt;&lt;Field Name=&quot;Address2&quot; Value=&quot;&quot;/&gt;&lt;Field Name=&quot;Address3&quot; Value=&quot;&quot;/&gt;&lt;Field Name=&quot;Internet&quot; Value=&quot;&quot;/&gt;&lt;Field Name=&quot;WdA4LogoBlackWhitePortrait&quot; Value=&quot;&quot;/&gt;&lt;Field Name=&quot;WdA4LogoBlackWhiteQuer&quot; Value=&quot;&quot;/&gt;&lt;/DocProp&gt;&lt;DocProp UID=&quot;2006040509495284662868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0212191811121321310321301031x&quot; EntryUID=&quot;2004123010144120300001&quot;&gt;&lt;Field Name=&quot;IDName&quot; Value=&quot;(Benutzerdefiniert)&quot;/&gt;&lt;Field Name=&quot;Name&quot; Value=&quot;Claudia Suter&quot;/&gt;&lt;Field Name=&quot;Title&quot; Value=&quot;&quot;/&gt;&lt;Field Name=&quot;Function&quot; Value=&quot;Fachspezialistin Qualitätsmanagement&quot;/&gt;&lt;Field Name=&quot;Unit&quot; Value=&quot;Städtebau &amp;amp; Architektur&quot;/&gt;&lt;Field Name=&quot;Department&quot; Value=&quot;&quot;/&gt;&lt;Field Name=&quot;Subdepartment&quot; Value=&quot;Qualitätsmanagement&quot;/&gt;&lt;Field Name=&quot;Office&quot; Value=&quot;235&quot;/&gt;&lt;Field Name=&quot;Address1&quot; Value=&quot;Münsterplatz 11&quot;/&gt;&lt;Field Name=&quot;Address2&quot; Value=&quot;Postfach&quot;/&gt;&lt;Field Name=&quot;Address3&quot; Value=&quot;4001 Basel&quot;/&gt;&lt;Field Name=&quot;DirectPhone&quot; Value=&quot;+41 61 267 94 46&quot;/&gt;&lt;Field Name=&quot;DirectFax&quot; Value=&quot;&quot;/&gt;&lt;Field Name=&quot;Mobile&quot; Value=&quot;&quot;/&gt;&lt;Field Name=&quot;EMail&quot; Value=&quot;claudia.suter@bs.ch&quot;/&gt;&lt;Field Name=&quot;Website&quot; Value=&quot;&quot;/&gt;&lt;/DocProp&gt;&lt;DocProp UID=&quot;2012111209211789626980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12111209225187322750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02122010583847234010578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12091216575792191951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12091216580207439876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09082513331568340343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6032915164987042995&quot; EntryUID=&quot;2003121817293296325874&quot;&gt;&lt;Field Name=&quot;UID&quot; Value=&quot;2003121817293296325874&quot;/&gt;&lt;/DocProp&gt;&lt;DocProp UID=&quot;2017013014541003419445&quot; EntryUID=&quot;2003121817293296325874&quot;&gt;&lt;Field Name=&quot;UID&quot; Value=&quot;2003121817293296325874&quot;/&gt;&lt;/DocProp&gt;&lt;DocProp UID=&quot;2019110511075887635769&quot; EntryUID=&quot;2003121817293296325874&quot;&gt;&lt;Field Name=&quot;UID&quot; Value=&quot;2003121817293296325874&quot;/&gt;&lt;/DocProp&gt;&lt;DocProp UID=&quot;2020113011221020838070&quot; EntryUID=&quot;2003121817293296325874&quot;&gt;&lt;Field Name=&quot;UID&quot; Value=&quot;2003121817293296325874&quot;/&gt;&lt;/DocProp&gt;&lt;DocProp UID=&quot;2003080714212273705547&quot; EntryUID=&quot;2004123010144120300001&quot;&gt;&lt;Field Name=&quot;IDName&quot; Value=&quot;Empfänger&quot;/&gt;&lt;Field Name=&quot;DeliveryOption&quot; Value=&quot;Express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untry&quot; Value=&quot;&quot;/&gt;&lt;Field Name=&quot;POBox&quot; Value=&quot;&quot;/&gt;&lt;Field Name=&quot;CompleteAddress&quot; Value=&quot;Empfänger-Adresse&amp;#xA;Strasse&amp;#xA;4000 Basel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xpress%vbCrLf%&amp;lt;/Text&amp;gt;&amp;lt;Text Style=&amp;quot;zOawRecipient&amp;quot;&amp;gt;Empfänger-Adresse&amp;#xA;Strasse&amp;#xA;4000 Basel&amp;lt;/Text&amp;gt;&quot;/&gt;&lt;Field Name=&quot;CompleteAddressImported&quot; Value=&quot;&quot;/&gt;&lt;/DocProp&gt;&lt;DocProp UID=&quot;2004112217333376588294&quot; EntryUID=&quot;2004123010144120300001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4_1503 / 23.01.2020 / Vorlage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Recipients&gt;&lt;Recipient&gt;&lt;UID&gt;2015070108301119931560&lt;/UID&gt;&lt;IDName&gt;Empfänger&lt;/IDName&gt;&lt;RecipientActive&gt;-1&lt;/RecipientActive&gt;&lt;RecipientIcon&gt;Contact&lt;/RecipientIcon&gt;&lt;MappingTableLabel&gt;&lt;/MappingTableLabel&gt;&lt;MappingTableActive&gt;-1&lt;/MappingTableActive&gt;&lt;DeliveryOption&gt;Express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Empfänger-Adresse_x000d_Strasse_x000d_4000 Basel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xpress%vbCrLf%&amp;lt;/Text&amp;gt;&amp;lt;Text Style=&quot;zOawRecipient&quot;&amp;gt;Empfänger-Adresse_x000d_Strasse_x000d_4000 Basel&amp;lt;/Text&amp;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 nur Departemen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F5B43"/>
    <w:rsid w:val="000001C1"/>
    <w:rsid w:val="000044E3"/>
    <w:rsid w:val="00006A22"/>
    <w:rsid w:val="000113F2"/>
    <w:rsid w:val="00014F08"/>
    <w:rsid w:val="000163F2"/>
    <w:rsid w:val="00023AC8"/>
    <w:rsid w:val="00023B64"/>
    <w:rsid w:val="000260A8"/>
    <w:rsid w:val="000408B0"/>
    <w:rsid w:val="00040FD6"/>
    <w:rsid w:val="00042209"/>
    <w:rsid w:val="0004572C"/>
    <w:rsid w:val="00045C3E"/>
    <w:rsid w:val="00047A48"/>
    <w:rsid w:val="0005055C"/>
    <w:rsid w:val="000519CC"/>
    <w:rsid w:val="00055FA5"/>
    <w:rsid w:val="00057FEB"/>
    <w:rsid w:val="00062C3F"/>
    <w:rsid w:val="0006717A"/>
    <w:rsid w:val="000718F4"/>
    <w:rsid w:val="00073AF7"/>
    <w:rsid w:val="00087D33"/>
    <w:rsid w:val="00095971"/>
    <w:rsid w:val="000A223F"/>
    <w:rsid w:val="000A576D"/>
    <w:rsid w:val="000A67FE"/>
    <w:rsid w:val="000A7BE1"/>
    <w:rsid w:val="000B3B9B"/>
    <w:rsid w:val="000B45BE"/>
    <w:rsid w:val="000C0339"/>
    <w:rsid w:val="000C29C4"/>
    <w:rsid w:val="000C3719"/>
    <w:rsid w:val="000D232F"/>
    <w:rsid w:val="000D27CE"/>
    <w:rsid w:val="000D3747"/>
    <w:rsid w:val="000D3B36"/>
    <w:rsid w:val="000D6220"/>
    <w:rsid w:val="000D775E"/>
    <w:rsid w:val="000E0B15"/>
    <w:rsid w:val="000E4432"/>
    <w:rsid w:val="000F1B25"/>
    <w:rsid w:val="000F32FD"/>
    <w:rsid w:val="000F3590"/>
    <w:rsid w:val="000F472D"/>
    <w:rsid w:val="000F652C"/>
    <w:rsid w:val="000F79CA"/>
    <w:rsid w:val="000F7BE5"/>
    <w:rsid w:val="00100419"/>
    <w:rsid w:val="00102402"/>
    <w:rsid w:val="00105406"/>
    <w:rsid w:val="00112589"/>
    <w:rsid w:val="00112ACC"/>
    <w:rsid w:val="0011312B"/>
    <w:rsid w:val="001223BF"/>
    <w:rsid w:val="0012358C"/>
    <w:rsid w:val="00123D33"/>
    <w:rsid w:val="001349C9"/>
    <w:rsid w:val="001357CC"/>
    <w:rsid w:val="0013599C"/>
    <w:rsid w:val="00136D92"/>
    <w:rsid w:val="00137978"/>
    <w:rsid w:val="00144C05"/>
    <w:rsid w:val="00145085"/>
    <w:rsid w:val="001454FD"/>
    <w:rsid w:val="001463C3"/>
    <w:rsid w:val="00147E9C"/>
    <w:rsid w:val="001506A2"/>
    <w:rsid w:val="001543B5"/>
    <w:rsid w:val="001549BD"/>
    <w:rsid w:val="001557E7"/>
    <w:rsid w:val="00166D96"/>
    <w:rsid w:val="00167B9F"/>
    <w:rsid w:val="00167BFB"/>
    <w:rsid w:val="00186D97"/>
    <w:rsid w:val="00192AB8"/>
    <w:rsid w:val="001A0D83"/>
    <w:rsid w:val="001A2B12"/>
    <w:rsid w:val="001A499F"/>
    <w:rsid w:val="001B02AA"/>
    <w:rsid w:val="001B05AB"/>
    <w:rsid w:val="001C0EBA"/>
    <w:rsid w:val="001C1171"/>
    <w:rsid w:val="001C6AA3"/>
    <w:rsid w:val="001E0830"/>
    <w:rsid w:val="001E0A99"/>
    <w:rsid w:val="001F22A6"/>
    <w:rsid w:val="001F3322"/>
    <w:rsid w:val="001F5040"/>
    <w:rsid w:val="001F6B41"/>
    <w:rsid w:val="00205781"/>
    <w:rsid w:val="002060D7"/>
    <w:rsid w:val="0020699E"/>
    <w:rsid w:val="00213698"/>
    <w:rsid w:val="00220250"/>
    <w:rsid w:val="0022436B"/>
    <w:rsid w:val="00230000"/>
    <w:rsid w:val="002315B5"/>
    <w:rsid w:val="00234864"/>
    <w:rsid w:val="00236BBC"/>
    <w:rsid w:val="002401D6"/>
    <w:rsid w:val="00242AD0"/>
    <w:rsid w:val="002432A3"/>
    <w:rsid w:val="00243CC0"/>
    <w:rsid w:val="00246F11"/>
    <w:rsid w:val="00251C1E"/>
    <w:rsid w:val="00252CAE"/>
    <w:rsid w:val="00253748"/>
    <w:rsid w:val="002571B1"/>
    <w:rsid w:val="00263100"/>
    <w:rsid w:val="002645DC"/>
    <w:rsid w:val="0026509F"/>
    <w:rsid w:val="002718EE"/>
    <w:rsid w:val="00271915"/>
    <w:rsid w:val="00272FCD"/>
    <w:rsid w:val="00274D3C"/>
    <w:rsid w:val="00276705"/>
    <w:rsid w:val="00283C2F"/>
    <w:rsid w:val="00286EC2"/>
    <w:rsid w:val="0029221A"/>
    <w:rsid w:val="002969C4"/>
    <w:rsid w:val="002A0E1F"/>
    <w:rsid w:val="002A291D"/>
    <w:rsid w:val="002A390C"/>
    <w:rsid w:val="002A53C0"/>
    <w:rsid w:val="002A688E"/>
    <w:rsid w:val="002A73F9"/>
    <w:rsid w:val="002A779B"/>
    <w:rsid w:val="002A784B"/>
    <w:rsid w:val="002B0942"/>
    <w:rsid w:val="002B3964"/>
    <w:rsid w:val="002B7C88"/>
    <w:rsid w:val="002C086F"/>
    <w:rsid w:val="002C170A"/>
    <w:rsid w:val="002C76D1"/>
    <w:rsid w:val="002D327A"/>
    <w:rsid w:val="002E0B33"/>
    <w:rsid w:val="002E19AC"/>
    <w:rsid w:val="002E1BD0"/>
    <w:rsid w:val="002E5E7D"/>
    <w:rsid w:val="002F01C4"/>
    <w:rsid w:val="002F6591"/>
    <w:rsid w:val="002F6A27"/>
    <w:rsid w:val="002F7486"/>
    <w:rsid w:val="00304690"/>
    <w:rsid w:val="003060EE"/>
    <w:rsid w:val="0030726F"/>
    <w:rsid w:val="00315936"/>
    <w:rsid w:val="00322D36"/>
    <w:rsid w:val="00322D73"/>
    <w:rsid w:val="00326A43"/>
    <w:rsid w:val="00333D26"/>
    <w:rsid w:val="00335B07"/>
    <w:rsid w:val="00335D92"/>
    <w:rsid w:val="003430C2"/>
    <w:rsid w:val="00345EF6"/>
    <w:rsid w:val="0034658A"/>
    <w:rsid w:val="00346AC7"/>
    <w:rsid w:val="00357B7E"/>
    <w:rsid w:val="003709F4"/>
    <w:rsid w:val="003815F6"/>
    <w:rsid w:val="003818E3"/>
    <w:rsid w:val="00381ED6"/>
    <w:rsid w:val="003839AC"/>
    <w:rsid w:val="00396159"/>
    <w:rsid w:val="003A293A"/>
    <w:rsid w:val="003A5C7A"/>
    <w:rsid w:val="003B1054"/>
    <w:rsid w:val="003B277A"/>
    <w:rsid w:val="003B4E71"/>
    <w:rsid w:val="003B6EAF"/>
    <w:rsid w:val="003B76F0"/>
    <w:rsid w:val="003D2FD5"/>
    <w:rsid w:val="003D6E7C"/>
    <w:rsid w:val="003D74E1"/>
    <w:rsid w:val="003E0178"/>
    <w:rsid w:val="003E0551"/>
    <w:rsid w:val="003E46AD"/>
    <w:rsid w:val="003E4B72"/>
    <w:rsid w:val="003E4FDB"/>
    <w:rsid w:val="003E5590"/>
    <w:rsid w:val="003E6EFB"/>
    <w:rsid w:val="003E7C25"/>
    <w:rsid w:val="003F032D"/>
    <w:rsid w:val="003F19D4"/>
    <w:rsid w:val="004140F0"/>
    <w:rsid w:val="004173AA"/>
    <w:rsid w:val="00421750"/>
    <w:rsid w:val="00422101"/>
    <w:rsid w:val="0042302E"/>
    <w:rsid w:val="00426724"/>
    <w:rsid w:val="004301A4"/>
    <w:rsid w:val="00431386"/>
    <w:rsid w:val="0043661F"/>
    <w:rsid w:val="004370E3"/>
    <w:rsid w:val="00437816"/>
    <w:rsid w:val="0044089B"/>
    <w:rsid w:val="00441490"/>
    <w:rsid w:val="0044419E"/>
    <w:rsid w:val="004465A7"/>
    <w:rsid w:val="004472F7"/>
    <w:rsid w:val="00447D94"/>
    <w:rsid w:val="004564F6"/>
    <w:rsid w:val="0046052E"/>
    <w:rsid w:val="0046113D"/>
    <w:rsid w:val="00467057"/>
    <w:rsid w:val="00472024"/>
    <w:rsid w:val="004726D3"/>
    <w:rsid w:val="004836C4"/>
    <w:rsid w:val="004857E7"/>
    <w:rsid w:val="00485BEE"/>
    <w:rsid w:val="00486D68"/>
    <w:rsid w:val="00490B86"/>
    <w:rsid w:val="00491358"/>
    <w:rsid w:val="004913B4"/>
    <w:rsid w:val="00493115"/>
    <w:rsid w:val="00493944"/>
    <w:rsid w:val="00494AD2"/>
    <w:rsid w:val="00496494"/>
    <w:rsid w:val="004A6F67"/>
    <w:rsid w:val="004B1BD7"/>
    <w:rsid w:val="004B71C9"/>
    <w:rsid w:val="004C47DD"/>
    <w:rsid w:val="004C6134"/>
    <w:rsid w:val="004C6825"/>
    <w:rsid w:val="004D13C1"/>
    <w:rsid w:val="004D1669"/>
    <w:rsid w:val="004D2AF5"/>
    <w:rsid w:val="004D5E23"/>
    <w:rsid w:val="004E1981"/>
    <w:rsid w:val="004E1BCA"/>
    <w:rsid w:val="004E551A"/>
    <w:rsid w:val="004F1436"/>
    <w:rsid w:val="004F3CF0"/>
    <w:rsid w:val="004F4C96"/>
    <w:rsid w:val="004F64CF"/>
    <w:rsid w:val="0050189D"/>
    <w:rsid w:val="00511FB3"/>
    <w:rsid w:val="00516F66"/>
    <w:rsid w:val="0051797F"/>
    <w:rsid w:val="00517B31"/>
    <w:rsid w:val="00524861"/>
    <w:rsid w:val="00525763"/>
    <w:rsid w:val="00534CD8"/>
    <w:rsid w:val="00535EB3"/>
    <w:rsid w:val="00537A6C"/>
    <w:rsid w:val="00537ADA"/>
    <w:rsid w:val="005452F5"/>
    <w:rsid w:val="00546EEC"/>
    <w:rsid w:val="0055005A"/>
    <w:rsid w:val="00550F8A"/>
    <w:rsid w:val="00552138"/>
    <w:rsid w:val="005524E0"/>
    <w:rsid w:val="005563D6"/>
    <w:rsid w:val="00557113"/>
    <w:rsid w:val="005629F4"/>
    <w:rsid w:val="00566830"/>
    <w:rsid w:val="005700CD"/>
    <w:rsid w:val="005706EB"/>
    <w:rsid w:val="005738C0"/>
    <w:rsid w:val="00574F56"/>
    <w:rsid w:val="005764B1"/>
    <w:rsid w:val="00581E8F"/>
    <w:rsid w:val="0058269D"/>
    <w:rsid w:val="005908FD"/>
    <w:rsid w:val="005A0435"/>
    <w:rsid w:val="005A1234"/>
    <w:rsid w:val="005A6A7A"/>
    <w:rsid w:val="005B0ADF"/>
    <w:rsid w:val="005B43D6"/>
    <w:rsid w:val="005B5D7F"/>
    <w:rsid w:val="005B66F6"/>
    <w:rsid w:val="005C1B96"/>
    <w:rsid w:val="005C2CDE"/>
    <w:rsid w:val="005C5C93"/>
    <w:rsid w:val="005D2580"/>
    <w:rsid w:val="005E110D"/>
    <w:rsid w:val="005E3A13"/>
    <w:rsid w:val="005E4C41"/>
    <w:rsid w:val="005E6645"/>
    <w:rsid w:val="005E7427"/>
    <w:rsid w:val="005E7E3B"/>
    <w:rsid w:val="005F0494"/>
    <w:rsid w:val="005F0C32"/>
    <w:rsid w:val="005F35CD"/>
    <w:rsid w:val="005F5144"/>
    <w:rsid w:val="005F692D"/>
    <w:rsid w:val="0060057B"/>
    <w:rsid w:val="00606B56"/>
    <w:rsid w:val="00607715"/>
    <w:rsid w:val="00610E8B"/>
    <w:rsid w:val="00623BC7"/>
    <w:rsid w:val="00626314"/>
    <w:rsid w:val="00626ED8"/>
    <w:rsid w:val="00630CD1"/>
    <w:rsid w:val="0063352C"/>
    <w:rsid w:val="00634C2C"/>
    <w:rsid w:val="006443AF"/>
    <w:rsid w:val="00644F1A"/>
    <w:rsid w:val="00651391"/>
    <w:rsid w:val="0065201F"/>
    <w:rsid w:val="00653A66"/>
    <w:rsid w:val="00653E3D"/>
    <w:rsid w:val="00657556"/>
    <w:rsid w:val="006613E1"/>
    <w:rsid w:val="00665FFA"/>
    <w:rsid w:val="00670ACA"/>
    <w:rsid w:val="00670AEC"/>
    <w:rsid w:val="00674FBE"/>
    <w:rsid w:val="00675DCA"/>
    <w:rsid w:val="006777FC"/>
    <w:rsid w:val="00681715"/>
    <w:rsid w:val="00681C95"/>
    <w:rsid w:val="00684616"/>
    <w:rsid w:val="00695CDA"/>
    <w:rsid w:val="006A1772"/>
    <w:rsid w:val="006A27FE"/>
    <w:rsid w:val="006A6310"/>
    <w:rsid w:val="006B131C"/>
    <w:rsid w:val="006B1740"/>
    <w:rsid w:val="006B78E2"/>
    <w:rsid w:val="006C274D"/>
    <w:rsid w:val="006C2A88"/>
    <w:rsid w:val="006C3178"/>
    <w:rsid w:val="006C49D0"/>
    <w:rsid w:val="006D166F"/>
    <w:rsid w:val="006D3E7D"/>
    <w:rsid w:val="006D5354"/>
    <w:rsid w:val="006D72BF"/>
    <w:rsid w:val="006E1AE3"/>
    <w:rsid w:val="006E2AE9"/>
    <w:rsid w:val="006E6841"/>
    <w:rsid w:val="006F0AC9"/>
    <w:rsid w:val="006F73E9"/>
    <w:rsid w:val="006F7D64"/>
    <w:rsid w:val="007006E8"/>
    <w:rsid w:val="00701737"/>
    <w:rsid w:val="00705FF0"/>
    <w:rsid w:val="00706CD5"/>
    <w:rsid w:val="00706FA1"/>
    <w:rsid w:val="00707665"/>
    <w:rsid w:val="0071541A"/>
    <w:rsid w:val="00717F58"/>
    <w:rsid w:val="00730FCB"/>
    <w:rsid w:val="00733248"/>
    <w:rsid w:val="0073421B"/>
    <w:rsid w:val="00745A95"/>
    <w:rsid w:val="00746F8D"/>
    <w:rsid w:val="00750E7F"/>
    <w:rsid w:val="00750FFB"/>
    <w:rsid w:val="00751ADA"/>
    <w:rsid w:val="00752D9B"/>
    <w:rsid w:val="00760800"/>
    <w:rsid w:val="007614F6"/>
    <w:rsid w:val="00764A40"/>
    <w:rsid w:val="007740C9"/>
    <w:rsid w:val="00776179"/>
    <w:rsid w:val="00776C5A"/>
    <w:rsid w:val="00781CFC"/>
    <w:rsid w:val="007828B0"/>
    <w:rsid w:val="007831F5"/>
    <w:rsid w:val="00785E1E"/>
    <w:rsid w:val="00793F3D"/>
    <w:rsid w:val="00795286"/>
    <w:rsid w:val="007A213D"/>
    <w:rsid w:val="007B372C"/>
    <w:rsid w:val="007C071E"/>
    <w:rsid w:val="007C16ED"/>
    <w:rsid w:val="007C2EA3"/>
    <w:rsid w:val="007C4472"/>
    <w:rsid w:val="007C681C"/>
    <w:rsid w:val="007D0D40"/>
    <w:rsid w:val="007D6331"/>
    <w:rsid w:val="007D646B"/>
    <w:rsid w:val="007E0390"/>
    <w:rsid w:val="007E2C03"/>
    <w:rsid w:val="007E556F"/>
    <w:rsid w:val="007E5789"/>
    <w:rsid w:val="007E6E65"/>
    <w:rsid w:val="007F259C"/>
    <w:rsid w:val="007F5B43"/>
    <w:rsid w:val="008042B3"/>
    <w:rsid w:val="00806298"/>
    <w:rsid w:val="00810E75"/>
    <w:rsid w:val="00812C1B"/>
    <w:rsid w:val="00812C8E"/>
    <w:rsid w:val="00813825"/>
    <w:rsid w:val="0081690D"/>
    <w:rsid w:val="008206AC"/>
    <w:rsid w:val="00823680"/>
    <w:rsid w:val="008306AE"/>
    <w:rsid w:val="00830DAA"/>
    <w:rsid w:val="00831018"/>
    <w:rsid w:val="00833668"/>
    <w:rsid w:val="00846501"/>
    <w:rsid w:val="00847BDD"/>
    <w:rsid w:val="0085142C"/>
    <w:rsid w:val="00855C26"/>
    <w:rsid w:val="00860745"/>
    <w:rsid w:val="008645C3"/>
    <w:rsid w:val="008648C0"/>
    <w:rsid w:val="0087148C"/>
    <w:rsid w:val="00871A9B"/>
    <w:rsid w:val="00872C63"/>
    <w:rsid w:val="0087367A"/>
    <w:rsid w:val="00877075"/>
    <w:rsid w:val="008774A5"/>
    <w:rsid w:val="00884CAE"/>
    <w:rsid w:val="008A2039"/>
    <w:rsid w:val="008A3425"/>
    <w:rsid w:val="008A41E8"/>
    <w:rsid w:val="008A4AC6"/>
    <w:rsid w:val="008A57E0"/>
    <w:rsid w:val="008B0C14"/>
    <w:rsid w:val="008B241B"/>
    <w:rsid w:val="008C094D"/>
    <w:rsid w:val="008C182E"/>
    <w:rsid w:val="008C23BA"/>
    <w:rsid w:val="008C7A18"/>
    <w:rsid w:val="008D0610"/>
    <w:rsid w:val="008D1813"/>
    <w:rsid w:val="008D3B0D"/>
    <w:rsid w:val="008D5887"/>
    <w:rsid w:val="008D7F69"/>
    <w:rsid w:val="008E3431"/>
    <w:rsid w:val="008E4CD6"/>
    <w:rsid w:val="008F29BF"/>
    <w:rsid w:val="008F55EC"/>
    <w:rsid w:val="008F7A2B"/>
    <w:rsid w:val="00901043"/>
    <w:rsid w:val="00903498"/>
    <w:rsid w:val="00904137"/>
    <w:rsid w:val="00905189"/>
    <w:rsid w:val="00915BDD"/>
    <w:rsid w:val="00942AE1"/>
    <w:rsid w:val="009465FA"/>
    <w:rsid w:val="00947236"/>
    <w:rsid w:val="00951B77"/>
    <w:rsid w:val="00953191"/>
    <w:rsid w:val="00953997"/>
    <w:rsid w:val="00954E0A"/>
    <w:rsid w:val="00955258"/>
    <w:rsid w:val="00955E67"/>
    <w:rsid w:val="00955ED7"/>
    <w:rsid w:val="009568AB"/>
    <w:rsid w:val="009579B6"/>
    <w:rsid w:val="00960B1C"/>
    <w:rsid w:val="00961030"/>
    <w:rsid w:val="00961A3B"/>
    <w:rsid w:val="00964DFB"/>
    <w:rsid w:val="00965037"/>
    <w:rsid w:val="0096668F"/>
    <w:rsid w:val="00967350"/>
    <w:rsid w:val="00974134"/>
    <w:rsid w:val="00976D2B"/>
    <w:rsid w:val="00980DDC"/>
    <w:rsid w:val="00982E63"/>
    <w:rsid w:val="00983B35"/>
    <w:rsid w:val="00983C29"/>
    <w:rsid w:val="00985471"/>
    <w:rsid w:val="009911E2"/>
    <w:rsid w:val="00995321"/>
    <w:rsid w:val="00995E20"/>
    <w:rsid w:val="00996592"/>
    <w:rsid w:val="009A05F4"/>
    <w:rsid w:val="009A426B"/>
    <w:rsid w:val="009A4A53"/>
    <w:rsid w:val="009B61B4"/>
    <w:rsid w:val="009D0B99"/>
    <w:rsid w:val="009D100B"/>
    <w:rsid w:val="009D1C84"/>
    <w:rsid w:val="009D48A4"/>
    <w:rsid w:val="009D663B"/>
    <w:rsid w:val="009E0E4C"/>
    <w:rsid w:val="009E1B47"/>
    <w:rsid w:val="009E1C7E"/>
    <w:rsid w:val="009E439D"/>
    <w:rsid w:val="009E43BE"/>
    <w:rsid w:val="009E5C90"/>
    <w:rsid w:val="009E6171"/>
    <w:rsid w:val="009F2C8E"/>
    <w:rsid w:val="00A02515"/>
    <w:rsid w:val="00A02EF5"/>
    <w:rsid w:val="00A06436"/>
    <w:rsid w:val="00A1168F"/>
    <w:rsid w:val="00A130F0"/>
    <w:rsid w:val="00A141A6"/>
    <w:rsid w:val="00A16ED1"/>
    <w:rsid w:val="00A20E09"/>
    <w:rsid w:val="00A216F8"/>
    <w:rsid w:val="00A2258C"/>
    <w:rsid w:val="00A24B83"/>
    <w:rsid w:val="00A259C9"/>
    <w:rsid w:val="00A27C3A"/>
    <w:rsid w:val="00A36539"/>
    <w:rsid w:val="00A37ABF"/>
    <w:rsid w:val="00A44108"/>
    <w:rsid w:val="00A4592D"/>
    <w:rsid w:val="00A53E59"/>
    <w:rsid w:val="00A61D27"/>
    <w:rsid w:val="00A62E9C"/>
    <w:rsid w:val="00A77B23"/>
    <w:rsid w:val="00A808CB"/>
    <w:rsid w:val="00A9379C"/>
    <w:rsid w:val="00A973BA"/>
    <w:rsid w:val="00A976C8"/>
    <w:rsid w:val="00AA13A7"/>
    <w:rsid w:val="00AA4E71"/>
    <w:rsid w:val="00AA5639"/>
    <w:rsid w:val="00AA795C"/>
    <w:rsid w:val="00AA7D37"/>
    <w:rsid w:val="00AB1F4E"/>
    <w:rsid w:val="00AB790C"/>
    <w:rsid w:val="00AC40F7"/>
    <w:rsid w:val="00AC61BE"/>
    <w:rsid w:val="00AD7920"/>
    <w:rsid w:val="00AD7CDF"/>
    <w:rsid w:val="00AE190A"/>
    <w:rsid w:val="00AE1B37"/>
    <w:rsid w:val="00AE40EB"/>
    <w:rsid w:val="00AE6C6B"/>
    <w:rsid w:val="00AF3958"/>
    <w:rsid w:val="00AF486A"/>
    <w:rsid w:val="00AF4E87"/>
    <w:rsid w:val="00AF5613"/>
    <w:rsid w:val="00AF6160"/>
    <w:rsid w:val="00AF75CA"/>
    <w:rsid w:val="00B013D1"/>
    <w:rsid w:val="00B01926"/>
    <w:rsid w:val="00B0207A"/>
    <w:rsid w:val="00B03FF9"/>
    <w:rsid w:val="00B0709A"/>
    <w:rsid w:val="00B14D97"/>
    <w:rsid w:val="00B211FC"/>
    <w:rsid w:val="00B36A6A"/>
    <w:rsid w:val="00B37F8E"/>
    <w:rsid w:val="00B40A68"/>
    <w:rsid w:val="00B40F06"/>
    <w:rsid w:val="00B419E1"/>
    <w:rsid w:val="00B4432F"/>
    <w:rsid w:val="00B5459E"/>
    <w:rsid w:val="00B5562D"/>
    <w:rsid w:val="00B61C29"/>
    <w:rsid w:val="00B6464D"/>
    <w:rsid w:val="00B75009"/>
    <w:rsid w:val="00B76CA6"/>
    <w:rsid w:val="00B82901"/>
    <w:rsid w:val="00B86F04"/>
    <w:rsid w:val="00B90A84"/>
    <w:rsid w:val="00B926E9"/>
    <w:rsid w:val="00BA654B"/>
    <w:rsid w:val="00BA794E"/>
    <w:rsid w:val="00BA7D0F"/>
    <w:rsid w:val="00BB0D7D"/>
    <w:rsid w:val="00BB2ADF"/>
    <w:rsid w:val="00BB50FB"/>
    <w:rsid w:val="00BC0C5A"/>
    <w:rsid w:val="00BC3BEC"/>
    <w:rsid w:val="00BC3FF3"/>
    <w:rsid w:val="00BC5743"/>
    <w:rsid w:val="00BD0EA1"/>
    <w:rsid w:val="00BD3162"/>
    <w:rsid w:val="00BD59DE"/>
    <w:rsid w:val="00BD7E6E"/>
    <w:rsid w:val="00BE4C05"/>
    <w:rsid w:val="00BF1088"/>
    <w:rsid w:val="00C03A5F"/>
    <w:rsid w:val="00C041FD"/>
    <w:rsid w:val="00C1235B"/>
    <w:rsid w:val="00C123B7"/>
    <w:rsid w:val="00C158A7"/>
    <w:rsid w:val="00C15B2D"/>
    <w:rsid w:val="00C17021"/>
    <w:rsid w:val="00C20C39"/>
    <w:rsid w:val="00C21974"/>
    <w:rsid w:val="00C32867"/>
    <w:rsid w:val="00C337C0"/>
    <w:rsid w:val="00C3449B"/>
    <w:rsid w:val="00C3499B"/>
    <w:rsid w:val="00C35AF9"/>
    <w:rsid w:val="00C35DF3"/>
    <w:rsid w:val="00C35ECA"/>
    <w:rsid w:val="00C37BBD"/>
    <w:rsid w:val="00C4343A"/>
    <w:rsid w:val="00C457E7"/>
    <w:rsid w:val="00C63176"/>
    <w:rsid w:val="00C655A1"/>
    <w:rsid w:val="00C70241"/>
    <w:rsid w:val="00C74BE6"/>
    <w:rsid w:val="00C76AEB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082"/>
    <w:rsid w:val="00CA783B"/>
    <w:rsid w:val="00CB24AA"/>
    <w:rsid w:val="00CB30D5"/>
    <w:rsid w:val="00CB45F9"/>
    <w:rsid w:val="00CB50F9"/>
    <w:rsid w:val="00CB65C4"/>
    <w:rsid w:val="00CC1A82"/>
    <w:rsid w:val="00CC6072"/>
    <w:rsid w:val="00CD59E0"/>
    <w:rsid w:val="00CE15AF"/>
    <w:rsid w:val="00CE2724"/>
    <w:rsid w:val="00CE7BAF"/>
    <w:rsid w:val="00CF0FAE"/>
    <w:rsid w:val="00CF6E12"/>
    <w:rsid w:val="00CF7611"/>
    <w:rsid w:val="00D00A96"/>
    <w:rsid w:val="00D04E8B"/>
    <w:rsid w:val="00D07EA9"/>
    <w:rsid w:val="00D13EA0"/>
    <w:rsid w:val="00D16136"/>
    <w:rsid w:val="00D17A0C"/>
    <w:rsid w:val="00D3043F"/>
    <w:rsid w:val="00D30560"/>
    <w:rsid w:val="00D31AD3"/>
    <w:rsid w:val="00D31DAF"/>
    <w:rsid w:val="00D31DFD"/>
    <w:rsid w:val="00D3284B"/>
    <w:rsid w:val="00D367FD"/>
    <w:rsid w:val="00D36B46"/>
    <w:rsid w:val="00D40762"/>
    <w:rsid w:val="00D514E7"/>
    <w:rsid w:val="00D53F1D"/>
    <w:rsid w:val="00D55D19"/>
    <w:rsid w:val="00D60C26"/>
    <w:rsid w:val="00D626B2"/>
    <w:rsid w:val="00D71717"/>
    <w:rsid w:val="00D76F9F"/>
    <w:rsid w:val="00D81FD8"/>
    <w:rsid w:val="00D82B17"/>
    <w:rsid w:val="00D865AA"/>
    <w:rsid w:val="00D8672F"/>
    <w:rsid w:val="00D86C4F"/>
    <w:rsid w:val="00D86D21"/>
    <w:rsid w:val="00D91FA0"/>
    <w:rsid w:val="00D93665"/>
    <w:rsid w:val="00D93F9B"/>
    <w:rsid w:val="00DA0B27"/>
    <w:rsid w:val="00DA12A0"/>
    <w:rsid w:val="00DA15EA"/>
    <w:rsid w:val="00DA60EA"/>
    <w:rsid w:val="00DA67E0"/>
    <w:rsid w:val="00DB1ABF"/>
    <w:rsid w:val="00DB2E3F"/>
    <w:rsid w:val="00DB3D2A"/>
    <w:rsid w:val="00DB45F3"/>
    <w:rsid w:val="00DB5277"/>
    <w:rsid w:val="00DB74C8"/>
    <w:rsid w:val="00DC062E"/>
    <w:rsid w:val="00DC413C"/>
    <w:rsid w:val="00DD3972"/>
    <w:rsid w:val="00DE0AC1"/>
    <w:rsid w:val="00DE16B8"/>
    <w:rsid w:val="00DE409C"/>
    <w:rsid w:val="00DE787B"/>
    <w:rsid w:val="00DF2EA5"/>
    <w:rsid w:val="00DF3DE7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1680B"/>
    <w:rsid w:val="00E21C66"/>
    <w:rsid w:val="00E33701"/>
    <w:rsid w:val="00E37288"/>
    <w:rsid w:val="00E3780B"/>
    <w:rsid w:val="00E41BCD"/>
    <w:rsid w:val="00E41C88"/>
    <w:rsid w:val="00E442F2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1F72"/>
    <w:rsid w:val="00E837B9"/>
    <w:rsid w:val="00E9334D"/>
    <w:rsid w:val="00E95C81"/>
    <w:rsid w:val="00EA4A04"/>
    <w:rsid w:val="00EA6F10"/>
    <w:rsid w:val="00EB0D2F"/>
    <w:rsid w:val="00EB1826"/>
    <w:rsid w:val="00EB7AC1"/>
    <w:rsid w:val="00EB7B09"/>
    <w:rsid w:val="00EC0149"/>
    <w:rsid w:val="00EC1E71"/>
    <w:rsid w:val="00EC648C"/>
    <w:rsid w:val="00ED1BC1"/>
    <w:rsid w:val="00ED1FBA"/>
    <w:rsid w:val="00EE3CA4"/>
    <w:rsid w:val="00EE798E"/>
    <w:rsid w:val="00F00529"/>
    <w:rsid w:val="00F00D4E"/>
    <w:rsid w:val="00F064FD"/>
    <w:rsid w:val="00F107C4"/>
    <w:rsid w:val="00F126AD"/>
    <w:rsid w:val="00F15BF7"/>
    <w:rsid w:val="00F16C53"/>
    <w:rsid w:val="00F21D90"/>
    <w:rsid w:val="00F253F3"/>
    <w:rsid w:val="00F303CF"/>
    <w:rsid w:val="00F30A73"/>
    <w:rsid w:val="00F31082"/>
    <w:rsid w:val="00F3125E"/>
    <w:rsid w:val="00F32D9E"/>
    <w:rsid w:val="00F32EE1"/>
    <w:rsid w:val="00F3329B"/>
    <w:rsid w:val="00F40947"/>
    <w:rsid w:val="00F4316D"/>
    <w:rsid w:val="00F43F3C"/>
    <w:rsid w:val="00F45011"/>
    <w:rsid w:val="00F51D27"/>
    <w:rsid w:val="00F52B38"/>
    <w:rsid w:val="00F544D7"/>
    <w:rsid w:val="00F55608"/>
    <w:rsid w:val="00F55B18"/>
    <w:rsid w:val="00F62138"/>
    <w:rsid w:val="00F62297"/>
    <w:rsid w:val="00F643A0"/>
    <w:rsid w:val="00F737F5"/>
    <w:rsid w:val="00F74D2B"/>
    <w:rsid w:val="00F7753A"/>
    <w:rsid w:val="00F8186E"/>
    <w:rsid w:val="00F8592D"/>
    <w:rsid w:val="00F87883"/>
    <w:rsid w:val="00F90E92"/>
    <w:rsid w:val="00F93B28"/>
    <w:rsid w:val="00F94D3A"/>
    <w:rsid w:val="00F97AB0"/>
    <w:rsid w:val="00FA0305"/>
    <w:rsid w:val="00FA456D"/>
    <w:rsid w:val="00FB0CC4"/>
    <w:rsid w:val="00FB2A3F"/>
    <w:rsid w:val="00FB46E9"/>
    <w:rsid w:val="00FB61E3"/>
    <w:rsid w:val="00FC4092"/>
    <w:rsid w:val="00FC49CE"/>
    <w:rsid w:val="00FE3D8A"/>
    <w:rsid w:val="00FE487B"/>
    <w:rsid w:val="00FE77AC"/>
    <w:rsid w:val="00FF0685"/>
    <w:rsid w:val="00FF28D1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830AB20"/>
  <w15:docId w15:val="{008208CF-CED5-468E-88D8-BEE0D87B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E41C88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0D232F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0D232F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D232F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D232F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D232F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0D232F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0D232F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0D232F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0D232F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aliases w:val="Fusszeile"/>
    <w:basedOn w:val="Standard"/>
    <w:qFormat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6D3E7D"/>
    <w:pPr>
      <w:tabs>
        <w:tab w:val="left" w:pos="709"/>
        <w:tab w:val="right" w:leader="dot" w:pos="9515"/>
      </w:tabs>
      <w:spacing w:before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6D3E7D"/>
    <w:pPr>
      <w:tabs>
        <w:tab w:val="left" w:pos="709"/>
        <w:tab w:val="right" w:leader="dot" w:pos="9514"/>
      </w:tabs>
      <w:spacing w:before="60"/>
    </w:pPr>
  </w:style>
  <w:style w:type="paragraph" w:styleId="Verzeichnis3">
    <w:name w:val="toc 3"/>
    <w:basedOn w:val="Standard"/>
    <w:next w:val="Standard"/>
    <w:autoRedefine/>
    <w:uiPriority w:val="39"/>
    <w:rsid w:val="006D3E7D"/>
    <w:pPr>
      <w:tabs>
        <w:tab w:val="left" w:pos="709"/>
        <w:tab w:val="right" w:leader="dot" w:pos="9515"/>
      </w:tabs>
    </w:p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6D3E7D"/>
    <w:pPr>
      <w:tabs>
        <w:tab w:val="left" w:pos="709"/>
        <w:tab w:val="right" w:leader="dot" w:pos="9514"/>
      </w:tabs>
    </w:pPr>
  </w:style>
  <w:style w:type="paragraph" w:styleId="Verzeichnis5">
    <w:name w:val="toc 5"/>
    <w:basedOn w:val="Standard"/>
    <w:next w:val="Standard"/>
    <w:autoRedefine/>
    <w:rsid w:val="006D3E7D"/>
    <w:pPr>
      <w:tabs>
        <w:tab w:val="left" w:pos="709"/>
        <w:tab w:val="right" w:leader="dot" w:pos="9514"/>
      </w:tabs>
    </w:pPr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Betreff">
    <w:name w:val="Betreff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locked/>
    <w:rsid w:val="004D13C1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aliases w:val="Grussformel"/>
    <w:basedOn w:val="Standard"/>
    <w:rsid w:val="000163F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0163F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5A6A7A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AA795C"/>
  </w:style>
  <w:style w:type="paragraph" w:customStyle="1" w:styleId="ListWithBullets">
    <w:name w:val="ListWithBullets"/>
    <w:basedOn w:val="ListWithSymbols"/>
    <w:rsid w:val="005A6A7A"/>
    <w:pPr>
      <w:numPr>
        <w:numId w:val="2"/>
      </w:numPr>
    </w:pPr>
  </w:style>
  <w:style w:type="paragraph" w:customStyle="1" w:styleId="HBABSAbteilung">
    <w:name w:val="HBABSAbteilung"/>
    <w:basedOn w:val="Standard"/>
    <w:link w:val="HBABSAbteilungZchn"/>
    <w:rsid w:val="00095971"/>
    <w:pPr>
      <w:numPr>
        <w:numId w:val="9"/>
      </w:numPr>
      <w:tabs>
        <w:tab w:val="left" w:pos="284"/>
      </w:tabs>
      <w:adjustRightInd/>
      <w:snapToGrid/>
      <w:ind w:left="0" w:firstLine="0"/>
    </w:pPr>
    <w:rPr>
      <w:rFonts w:ascii="Frutiger 45 Light" w:hAnsi="Frutiger 45 Light"/>
      <w:sz w:val="20"/>
      <w:lang w:eastAsia="de-DE"/>
    </w:rPr>
  </w:style>
  <w:style w:type="character" w:customStyle="1" w:styleId="HBABSAbteilungZchn">
    <w:name w:val="HBABSAbteilung Zchn"/>
    <w:basedOn w:val="Absatz-Standardschriftart"/>
    <w:link w:val="HBABSAbteilung"/>
    <w:rsid w:val="00095971"/>
    <w:rPr>
      <w:rFonts w:ascii="Frutiger 45 Light" w:hAnsi="Frutiger 45 Light"/>
      <w:szCs w:val="24"/>
      <w:lang w:val="de-CH" w:eastAsia="de-DE"/>
    </w:rPr>
  </w:style>
  <w:style w:type="paragraph" w:customStyle="1" w:styleId="K1BVD">
    <w:name w:val="K1 BVD"/>
    <w:basedOn w:val="Standard"/>
    <w:link w:val="K1BVDZchn"/>
    <w:rsid w:val="007B372C"/>
    <w:pPr>
      <w:adjustRightInd/>
      <w:snapToGrid/>
    </w:pPr>
    <w:rPr>
      <w:rFonts w:eastAsiaTheme="minorHAnsi" w:cs="Arial"/>
      <w:sz w:val="16"/>
      <w:szCs w:val="16"/>
      <w:lang w:eastAsia="en-US"/>
    </w:rPr>
  </w:style>
  <w:style w:type="character" w:customStyle="1" w:styleId="K1BVDZchn">
    <w:name w:val="K1 BVD Zchn"/>
    <w:basedOn w:val="Absatz-Standardschriftart"/>
    <w:link w:val="K1BVD"/>
    <w:rsid w:val="007B372C"/>
    <w:rPr>
      <w:rFonts w:ascii="Arial" w:eastAsiaTheme="minorHAnsi" w:hAnsi="Arial" w:cs="Arial"/>
      <w:sz w:val="16"/>
      <w:szCs w:val="16"/>
      <w:lang w:val="de-CH" w:eastAsia="en-US"/>
    </w:rPr>
  </w:style>
  <w:style w:type="paragraph" w:styleId="Listenabsatz">
    <w:name w:val="List Paragraph"/>
    <w:basedOn w:val="Standard"/>
    <w:uiPriority w:val="34"/>
    <w:rsid w:val="007D0D40"/>
    <w:pPr>
      <w:numPr>
        <w:numId w:val="12"/>
      </w:numPr>
      <w:contextualSpacing/>
    </w:pPr>
  </w:style>
  <w:style w:type="paragraph" w:customStyle="1" w:styleId="Befrderungsmerkmal">
    <w:name w:val="Beförderungsmerkmal"/>
    <w:basedOn w:val="Standard"/>
    <w:rsid w:val="00C655A1"/>
    <w:rPr>
      <w:b/>
    </w:rPr>
  </w:style>
  <w:style w:type="paragraph" w:customStyle="1" w:styleId="EmpfngerAdresse">
    <w:name w:val="EmpfängerAdresse"/>
    <w:basedOn w:val="Standard"/>
    <w:rsid w:val="00653E3D"/>
  </w:style>
  <w:style w:type="paragraph" w:customStyle="1" w:styleId="K1DSTDienststelle">
    <w:name w:val="K1 DST (Dienststelle)"/>
    <w:basedOn w:val="Standard"/>
    <w:qFormat/>
    <w:rsid w:val="00AD7920"/>
    <w:rPr>
      <w:rFonts w:cs="Arial"/>
      <w:b/>
      <w:position w:val="6"/>
    </w:rPr>
  </w:style>
  <w:style w:type="paragraph" w:customStyle="1" w:styleId="K1ABT1AbteilungmitUnterabteilung">
    <w:name w:val="K1 ABT1 (Abteilung mit Unterabteilung)"/>
    <w:basedOn w:val="Standard"/>
    <w:next w:val="K1ABTUUnterabteilung"/>
    <w:qFormat/>
    <w:rsid w:val="004C6825"/>
    <w:pPr>
      <w:numPr>
        <w:numId w:val="10"/>
      </w:numPr>
      <w:tabs>
        <w:tab w:val="left" w:pos="198"/>
      </w:tabs>
      <w:spacing w:after="100"/>
      <w:ind w:left="357" w:hanging="357"/>
    </w:pPr>
    <w:rPr>
      <w:rFonts w:cs="Arial"/>
      <w:sz w:val="16"/>
      <w:szCs w:val="16"/>
    </w:rPr>
  </w:style>
  <w:style w:type="paragraph" w:customStyle="1" w:styleId="K1ABTUUnterabteilung">
    <w:name w:val="K1 ABTU (Unterabteilung)"/>
    <w:basedOn w:val="Standard"/>
    <w:next w:val="Standard"/>
    <w:rsid w:val="00102402"/>
    <w:pPr>
      <w:numPr>
        <w:numId w:val="11"/>
      </w:numPr>
      <w:tabs>
        <w:tab w:val="left" w:pos="198"/>
      </w:tabs>
      <w:ind w:left="0" w:firstLine="0"/>
    </w:pPr>
    <w:rPr>
      <w:rFonts w:cs="Arial"/>
      <w:b/>
      <w:sz w:val="16"/>
      <w:szCs w:val="16"/>
    </w:rPr>
  </w:style>
  <w:style w:type="paragraph" w:customStyle="1" w:styleId="AbsenderAdresse">
    <w:name w:val="AbsenderAdresse"/>
    <w:basedOn w:val="Standard"/>
    <w:rsid w:val="005452F5"/>
    <w:pPr>
      <w:tabs>
        <w:tab w:val="left" w:pos="851"/>
      </w:tabs>
      <w:adjustRightInd/>
      <w:snapToGrid/>
    </w:pPr>
    <w:rPr>
      <w:sz w:val="18"/>
    </w:rPr>
  </w:style>
  <w:style w:type="paragraph" w:customStyle="1" w:styleId="OrtDatum">
    <w:name w:val="OrtDatum"/>
    <w:basedOn w:val="Standard"/>
    <w:rsid w:val="000D3B36"/>
  </w:style>
  <w:style w:type="paragraph" w:customStyle="1" w:styleId="Geschftsnummer">
    <w:name w:val="Geschäftsnummer"/>
    <w:basedOn w:val="Standard"/>
    <w:rsid w:val="000D3B36"/>
  </w:style>
  <w:style w:type="paragraph" w:customStyle="1" w:styleId="Dokumenttext">
    <w:name w:val="Dokumenttext"/>
    <w:basedOn w:val="Standard"/>
    <w:qFormat/>
    <w:rsid w:val="000D3B36"/>
  </w:style>
  <w:style w:type="paragraph" w:customStyle="1" w:styleId="BeilageTitel">
    <w:name w:val="BeilageTitel"/>
    <w:basedOn w:val="Standard"/>
    <w:rsid w:val="00FF28D1"/>
    <w:rPr>
      <w:b/>
      <w:szCs w:val="22"/>
    </w:rPr>
  </w:style>
  <w:style w:type="paragraph" w:customStyle="1" w:styleId="BeilageText">
    <w:name w:val="BeilageText"/>
    <w:basedOn w:val="Standard"/>
    <w:rsid w:val="00FF28D1"/>
    <w:rPr>
      <w:szCs w:val="22"/>
    </w:rPr>
  </w:style>
  <w:style w:type="paragraph" w:customStyle="1" w:styleId="KopieTitel">
    <w:name w:val="KopieTitel"/>
    <w:basedOn w:val="Standard"/>
    <w:rsid w:val="00FF28D1"/>
    <w:rPr>
      <w:b/>
      <w:szCs w:val="22"/>
    </w:rPr>
  </w:style>
  <w:style w:type="paragraph" w:customStyle="1" w:styleId="KopieText">
    <w:name w:val="KopieText"/>
    <w:basedOn w:val="Standard"/>
    <w:rsid w:val="00FF28D1"/>
    <w:rPr>
      <w:szCs w:val="22"/>
    </w:rPr>
  </w:style>
  <w:style w:type="paragraph" w:customStyle="1" w:styleId="KnBVD">
    <w:name w:val="Kn BVD"/>
    <w:basedOn w:val="Standard"/>
    <w:rsid w:val="000D775E"/>
    <w:rPr>
      <w:sz w:val="16"/>
    </w:rPr>
  </w:style>
  <w:style w:type="paragraph" w:customStyle="1" w:styleId="KnDSTDienststelle">
    <w:name w:val="Kn DST (Dienststelle)"/>
    <w:basedOn w:val="Kopfzeile1Folgeseite"/>
    <w:qFormat/>
    <w:rsid w:val="000D775E"/>
    <w:rPr>
      <w:b/>
    </w:rPr>
  </w:style>
  <w:style w:type="paragraph" w:styleId="KeinLeerraum">
    <w:name w:val="No Spacing"/>
    <w:uiPriority w:val="1"/>
    <w:rsid w:val="00167B9F"/>
    <w:pPr>
      <w:adjustRightInd w:val="0"/>
      <w:snapToGrid w:val="0"/>
    </w:pPr>
    <w:rPr>
      <w:rFonts w:ascii="Arial" w:hAnsi="Arial"/>
      <w:sz w:val="22"/>
      <w:szCs w:val="24"/>
    </w:rPr>
  </w:style>
  <w:style w:type="character" w:styleId="SchwacheHervorhebung">
    <w:name w:val="Subtle Emphasis"/>
    <w:basedOn w:val="Absatz-Standardschriftart"/>
    <w:uiPriority w:val="19"/>
    <w:rsid w:val="00167B9F"/>
    <w:rPr>
      <w:i/>
      <w:iCs/>
      <w:color w:val="808080" w:themeColor="text1" w:themeTint="7F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167B9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67B9F"/>
    <w:rPr>
      <w:rFonts w:ascii="Arial" w:hAnsi="Arial"/>
      <w:i/>
      <w:iCs/>
      <w:color w:val="000000" w:themeColor="text1"/>
      <w:sz w:val="22"/>
      <w:szCs w:val="24"/>
      <w:lang w:val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67B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7B9F"/>
    <w:rPr>
      <w:rFonts w:ascii="Arial" w:hAnsi="Arial"/>
      <w:b/>
      <w:bCs/>
      <w:i/>
      <w:iCs/>
      <w:color w:val="4F81BD" w:themeColor="accent1"/>
      <w:sz w:val="22"/>
      <w:szCs w:val="24"/>
      <w:lang w:val="de-CH"/>
    </w:rPr>
  </w:style>
  <w:style w:type="character" w:styleId="IntensiveHervorhebung">
    <w:name w:val="Intense Emphasis"/>
    <w:basedOn w:val="Absatz-Standardschriftart"/>
    <w:uiPriority w:val="21"/>
    <w:rsid w:val="002F7486"/>
    <w:rPr>
      <w:b/>
      <w:bCs/>
      <w:i/>
      <w:iCs/>
      <w:color w:val="4F81BD" w:themeColor="accent1"/>
      <w:lang w:val="de-CH"/>
    </w:rPr>
  </w:style>
  <w:style w:type="character" w:styleId="SchwacherVerweis">
    <w:name w:val="Subtle Reference"/>
    <w:basedOn w:val="Absatz-Standardschriftart"/>
    <w:uiPriority w:val="31"/>
    <w:rsid w:val="002F7486"/>
    <w:rPr>
      <w:smallCaps/>
      <w:color w:val="C0504D" w:themeColor="accent2"/>
      <w:u w:val="single"/>
      <w:lang w:val="de-CH"/>
    </w:rPr>
  </w:style>
  <w:style w:type="character" w:styleId="IntensiverVerweis">
    <w:name w:val="Intense Reference"/>
    <w:basedOn w:val="Absatz-Standardschriftart"/>
    <w:uiPriority w:val="32"/>
    <w:rsid w:val="002F7486"/>
    <w:rPr>
      <w:b/>
      <w:bCs/>
      <w:smallCaps/>
      <w:color w:val="C0504D" w:themeColor="accent2"/>
      <w:spacing w:val="5"/>
      <w:u w:val="single"/>
      <w:lang w:val="de-CH"/>
    </w:rPr>
  </w:style>
  <w:style w:type="character" w:styleId="Buchtitel">
    <w:name w:val="Book Title"/>
    <w:basedOn w:val="Absatz-Standardschriftart"/>
    <w:uiPriority w:val="33"/>
    <w:rsid w:val="002F7486"/>
    <w:rPr>
      <w:b/>
      <w:bCs/>
      <w:smallCaps/>
      <w:spacing w:val="5"/>
      <w:lang w:val="de-CH"/>
    </w:rPr>
  </w:style>
  <w:style w:type="paragraph" w:customStyle="1" w:styleId="K1ABT2AbteilungohneUnterabteilung">
    <w:name w:val="K1 ABT2 (Abteilung ohne Unterabteilung)"/>
    <w:basedOn w:val="K1ABTUUnterabteilung"/>
    <w:next w:val="Standard"/>
    <w:qFormat/>
    <w:rsid w:val="000113F2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303CF"/>
    <w:pPr>
      <w:numPr>
        <w:numId w:val="0"/>
      </w:numPr>
      <w:adjustRightInd/>
      <w:snapToGrid/>
      <w:outlineLvl w:val="9"/>
    </w:pPr>
    <w:rPr>
      <w:rFonts w:eastAsiaTheme="majorEastAsia" w:cstheme="majorBidi"/>
      <w:snapToGrid/>
      <w:color w:val="000000" w:themeColor="text1"/>
      <w:szCs w:val="28"/>
      <w:lang w:val="de-DE"/>
    </w:rPr>
  </w:style>
  <w:style w:type="paragraph" w:customStyle="1" w:styleId="HPA02Lauftext">
    <w:name w:val="HPA 02 Lauftext"/>
    <w:rsid w:val="003818E3"/>
    <w:pPr>
      <w:tabs>
        <w:tab w:val="left" w:pos="284"/>
      </w:tabs>
      <w:spacing w:line="240" w:lineRule="exact"/>
      <w:jc w:val="both"/>
    </w:pPr>
    <w:rPr>
      <w:rFonts w:ascii="Arial" w:hAnsi="Arial" w:cs="Arial"/>
      <w:lang w:eastAsia="de-DE" w:bidi="de-DE"/>
    </w:rPr>
  </w:style>
  <w:style w:type="paragraph" w:customStyle="1" w:styleId="HPA03Aufzhlung">
    <w:name w:val="HPA 03 Aufzählung"/>
    <w:basedOn w:val="HPA02Lauftext"/>
    <w:rsid w:val="003818E3"/>
    <w:pPr>
      <w:numPr>
        <w:numId w:val="15"/>
      </w:numPr>
      <w:tabs>
        <w:tab w:val="clear" w:pos="2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image" Target="media/image2.png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d9fdb2ff-17bc-4444-a084-36518efa3fe3" xsi:nil="true"/>
    <MP_InheritedTags xmlns="d9fdb2ff-17bc-4444-a084-36518efa3fe3">((bs64)(bs59)(bs20))((bs87)(bs58)(bs20))((bs34)(bs24)(bs21))((bs47)(bs25)(bs21))((bs113)(bs29)(bs21))((bs4824)(bs2711)(bs60)(bs20))</MP_InheritedTags>
    <_dlc_DocId xmlns="d9fdb2ff-17bc-4444-a084-36518efa3fe3">BS3KP-1516139153-151</_dlc_DocId>
    <_dlc_DocIdUrl xmlns="d9fdb2ff-17bc-4444-a084-36518efa3fe3">
      <Url>https://my.intranet.bs.ch/Workspaces/WS_001282/_layouts/15/DocIdRedir.aspx?ID=BS3KP-1516139153-151</Url>
      <Description>BS3KP-1516139153-151</Description>
    </_dlc_DocIdUrl>
    <Layout xmlns="c8efce39-1fb9-43e8-bf41-af44077dbf1c">word</Layout>
    <Freigegeben xmlns="c8efce39-1fb9-43e8-bf41-af44077dbf1c">2025-05-12T22:00:00+00:00</Freigegeben>
    <Letzte_x0020__x00dc_berarbeitung xmlns="c8efce39-1fb9-43e8-bf41-af44077dbf1c">2021-06-02T22:00:00+00:00</Letzte_x0020__x00dc_berarbeitung>
    <_x00dc_berpr_x00fc_fungszyklus xmlns="c8efce39-1fb9-43e8-bf41-af44077dbf1c">Jährlich</_x00dc_berpr_x00fc_fungszyklus>
    <IconOverlay xmlns="http://schemas.microsoft.com/sharepoint/v4" xsi:nil="true"/>
    <Homepage xmlns="c8efce39-1fb9-43e8-bf41-af44077dbf1c">true</Homepage>
    <Planerinfo xmlns="c8efce39-1fb9-43e8-bf41-af44077dbf1c">Unternehmersubmission</Planerinfo>
    <Status_x0020__x00dc_berpr_x00fc_fung xmlns="c8efce39-1fb9-43e8-bf41-af44077dbf1c">OK</Status_x0020__x00dc_berpr_x00fc_fung>
    <Unterkategorie xmlns="c8efce39-1fb9-43e8-bf41-af44077dbf1c">4_10 Submissionsverfahren allgemein</Unterkategorie>
    <Hauptkategorie xmlns="c8efce39-1fb9-43e8-bf41-af44077dbf1c">4 Ausschreibung</Hauptkategorie>
    <Dokumenttyp xmlns="c8efce39-1fb9-43e8-bf41-af44077dbf1c">Vorlage</Dokumenttyp>
    <Status xmlns="c8efce39-1fb9-43e8-bf41-af44077dbf1c">gültig</Status>
    <Verantwortlich xmlns="c8efce39-1fb9-43e8-bf41-af44077dbf1c">
      <UserInfo>
        <DisplayName>Vogel, Sascha</DisplayName>
        <AccountId>34</AccountId>
        <AccountType/>
      </UserInfo>
    </Verantwortlich>
    <Stichw_x00f6_rter xmlns="c8efce39-1fb9-43e8-bf41-af44077dbf1c">Alternativ, Submission, kföb</Stichw_x00f6_rter>
    <aktualisiert xmlns="c8efce39-1fb9-43e8-bf41-af44077dbf1c" xsi:nil="true"/>
    <f_x00fc_hrender_x0020_Prozess xmlns="c8efce39-1fb9-43e8-bf41-af44077dbf1c" xsi:nil="true"/>
    <zugeordnet_x0020_zu_x0020_Prozess xmlns="c8efce39-1fb9-43e8-bf41-af44077dbf1c" xsi:nil="true"/>
    <Hinweis xmlns="c8efce39-1fb9-43e8-bf41-af44077dbf1c" xsi:nil="true"/>
    <Stand_x0020_der_x0020_Arbeit xmlns="c8efce39-1fb9-43e8-bf41-af44077dbf1c" xsi:nil="true"/>
    <Version_x002e_ xmlns="c8efce39-1fb9-43e8-bf41-af44077dbf1c" xsi:nil="true"/>
    <Co_x002d_Verantwortlich xmlns="c8efce39-1fb9-43e8-bf41-af44077dbf1c">
      <UserInfo>
        <DisplayName/>
        <AccountId xsi:nil="true"/>
        <AccountType/>
      </UserInfo>
    </Co_x002d_Verantwortlich>
    <Link_x0020_Prozesslandkarte xmlns="c8efce39-1fb9-43e8-bf41-af44077dbf1c">
      <Url xsi:nil="true"/>
      <Description xsi:nil="true"/>
    </Link_x0020_Prozesslandkarte>
    <Nutzungskreis xmlns="c8efce39-1fb9-43e8-bf41-af44077dbf1c">H, GM</Nutzungskreis>
  </documentManagement>
</p:properties>
</file>

<file path=customXml/item7.xml><?xml version="1.0" encoding="utf-8"?>
<officeatwork xmlns="http://schemas.officeatwork.com/MasterProperties">eNrtmt1uIjcUx+/7FBbVRq2qwHxBgrJFJRB2aUPC7mQ3UlUpMjMHsOKxR7ZnCXmefYuu1Is8UF+hHiYhX4yBTaA3c5PA+O9z7OPfOXMG+Pfvf972sFQg+oLHINTUByUbz6+hbvsER/BrqYSagSJf9CslEighHygECsIOF6eJihN1O/DEBoFnVucmP0JAYgJM6UkdAjSUt/9RNv6p2y41HMuuWnuWbe27lm3b9bprV2vW28pM+Fif2S01jqJ4ePOVjUAslM3dZhsqNXZts64bcFZqtDhTOFALpT0cx4SNzvCAwjEeANU7WqZb4r0NVA+L6WmsSOr+6CoWIOUKWifHeYtHMWbTnNE2xFioKDuNRYIzoijkjHWIkCoL/uJ9kzCkYBAcY+N8PxkOyVWe84RSw9zf+cC09GYYpnH1lQBQZs2f3b5Z0CJqalYYjoaCgrnqHuHd5uwS7Px41T74QS8Tz994lmWhQyyBGnemgdNUEpYXgTOdyfGY5453cF7kj3qY0NwtxdMznjPYZUrwMAkytH0YCzQC/VcBamsBQwkL0XsQAthi45RLva1SoyNASykJxoDeiZtvOjaL98BFhFVarjQs8yjvUHVwBlcK+WpKter6FE+e5N3OSB3cpl4W9HROJZ2UjiwycF/VZnPXO8hH1ldBpRvFXIctfBDoyl0trTyuu7l1+D71bXMltmpW3XFsXYetqrdvObbjeMZKfIiT3dlZfgZxqc9XhjNXkPpaUoVOeEQYTs+ghZlKMTEZQyFI9MdMKLNI7voKh4udPDedzVw68WGNXHtrWXHIT9c0DYfpYn7xbFSzkVPbQ3UbVZ11kzKaJeXgS1iOINQg6jOnFH4byHIwNhUKffi9m2+pXMQUq2tk2ya5vs203u9qdO3lNcjNrwMgWFp3J5NJOV1y/irPw6Z3zEf8kOLg8nxMFPQ1+QITPftNOiDf/HUeXjS9i7vrF4PJxUAG47JG1ip7das8iYYr2v6QgHhq9xizUAY4hnvD9b3nhl+Qf86S/HNtx96395y669RrrlPd3zPn30/HAOLntTNtxaz5vj7CcJOcp8D3Ib8E7iUwv4zftZFdi8PXYMst2CrYelW2mokac7E9rAxNvvHhJGG3jebC4U8sN2RLefOTQbhMc6ofXQL4PwhqE6Ef0fuG1j5T5MPf4wOSG1dT938OA6kJewldt8/b+qKcnZ0JMs92XEv3pZ5+Ybm6m7ZsM2SHwBJ1DSKEIWFE+zUR16I4CQlGfqJyPlJYDb8ODsYyhmuCKZGKMPQh0a/UzVclI8zwKL93zBj1tTRUMMAJ2sFRfICaIkjz+FIl4lX4XXk9d0w7bvV1O8o+l2qIzX2qxn1J1/kI/IfttIe82sYSIcgwKcsUE0O7/dq54RQVuKjAG6fMLSgrKNsEZT4Z6dY/EWAXhBWEbZSw4k5ZELZZwoq7ZEHYZgnzCsIKwjZBWF+HlQQkxkzJFzC2tt8TPlv31vy1et0QK7xNl338setv02H6SRNmE2Bhkn5LvtXg+sE4AQoi5FISENv03gZ2GWEaDymMtstUIhWPZrNe6ZPKdyD1EcJQSSby6gELKJf6liC/5ycYHa7zTpv2Luyq5aIKctyyZZcdy7H0m89cUDyCFSJSef5zr8qzX5EtuiYb/wGZ5bQ2</officeatwork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416A8E55E2946ACFE068C866D3DCC" ma:contentTypeVersion="99" ma:contentTypeDescription="Ein neues Dokument erstellen." ma:contentTypeScope="" ma:versionID="1a5965775f2fb0ac2f6fb431bdac1f3d">
  <xsd:schema xmlns:xsd="http://www.w3.org/2001/XMLSchema" xmlns:xs="http://www.w3.org/2001/XMLSchema" xmlns:p="http://schemas.microsoft.com/office/2006/metadata/properties" xmlns:ns2="d9fdb2ff-17bc-4444-a084-36518efa3fe3" xmlns:ns3="http://schemas.microsoft.com/sharepoint/v4" xmlns:ns4="c8efce39-1fb9-43e8-bf41-af44077dbf1c" targetNamespace="http://schemas.microsoft.com/office/2006/metadata/properties" ma:root="true" ma:fieldsID="5e80eaae92c976301b57949044807511" ns2:_="" ns3:_="" ns4:_="">
    <xsd:import namespace="d9fdb2ff-17bc-4444-a084-36518efa3fe3"/>
    <xsd:import namespace="http://schemas.microsoft.com/sharepoint/v4"/>
    <xsd:import namespace="c8efce39-1fb9-43e8-bf41-af44077dbf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IconOverlay" minOccurs="0"/>
                <xsd:element ref="ns4:Verantwortlich" minOccurs="0"/>
                <xsd:element ref="ns4:Hauptkategorie" minOccurs="0"/>
                <xsd:element ref="ns4:Unterkategorie" minOccurs="0"/>
                <xsd:element ref="ns4:Dokumenttyp" minOccurs="0"/>
                <xsd:element ref="ns4:Status" minOccurs="0"/>
                <xsd:element ref="ns4:Layout" minOccurs="0"/>
                <xsd:element ref="ns4:Planerinfo" minOccurs="0"/>
                <xsd:element ref="ns4:_x00dc_berpr_x00fc_fungszyklus" minOccurs="0"/>
                <xsd:element ref="ns4:Status_x0020__x00dc_berpr_x00fc_fung" minOccurs="0"/>
                <xsd:element ref="ns4:Freigegeben" minOccurs="0"/>
                <xsd:element ref="ns4:Letzte_x0020__x00dc_berarbeitung" minOccurs="0"/>
                <xsd:element ref="ns4:Homepage" minOccurs="0"/>
                <xsd:element ref="ns4:Stichw_x00f6_rter" minOccurs="0"/>
                <xsd:element ref="ns4:aktualisiert" minOccurs="0"/>
                <xsd:element ref="ns4:zugeordnet_x0020_zu_x0020_Prozess" minOccurs="0"/>
                <xsd:element ref="ns4:f_x00fc_hrender_x0020_Prozess" minOccurs="0"/>
                <xsd:element ref="ns4:Hinweis" minOccurs="0"/>
                <xsd:element ref="ns4:Stand_x0020_der_x0020_Arbeit" minOccurs="0"/>
                <xsd:element ref="ns4:Version_x002e_" minOccurs="0"/>
                <xsd:element ref="ns4:Co_x002d_Verantwortlich" minOccurs="0"/>
                <xsd:element ref="ns4:Link_x0020_Prozesslandkarte" minOccurs="0"/>
                <xsd:element ref="ns4:Nutzungskreis" minOccurs="0"/>
                <xsd:element ref="ns2:MP_UserTags" minOccurs="0"/>
                <xsd:element ref="ns2:MP_Inherited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db2ff-17bc-4444-a084-36518efa3f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P_UserTags" ma:index="37" nillable="true" ma:displayName="Tags" ma:hidden="true" ma:internalName="MP_UserTags" ma:readOnly="false">
      <xsd:simpleType>
        <xsd:restriction base="dms:Unknown"/>
      </xsd:simpleType>
    </xsd:element>
    <xsd:element name="MP_InheritedTags" ma:index="38" nillable="true" ma:displayName="Inherited Tags" ma:hidden="true" ma:internalName="MP_InheritedTag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ce39-1fb9-43e8-bf41-af44077dbf1c" elementFormDefault="qualified">
    <xsd:import namespace="http://schemas.microsoft.com/office/2006/documentManagement/types"/>
    <xsd:import namespace="http://schemas.microsoft.com/office/infopath/2007/PartnerControls"/>
    <xsd:element name="Verantwortlich" ma:index="13" nillable="true" ma:displayName="Verantwortlich" ma:list="UserInfo" ma:SharePointGroup="0" ma:internalName="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kategorie" ma:index="14" nillable="true" ma:displayName="Hauptkategorie" ma:format="Dropdown" ma:internalName="Hauptkategorie">
      <xsd:simpleType>
        <xsd:restriction base="dms:Choice">
          <xsd:enumeration value="0 Allgemein"/>
          <xsd:enumeration value="1 Strategische Planung"/>
          <xsd:enumeration value="2 Vorstudien"/>
          <xsd:enumeration value="3 Projektierung"/>
          <xsd:enumeration value="4 Ausschreibung"/>
          <xsd:enumeration value="5 Realisierung"/>
          <xsd:enumeration value="6 Bewirtschaftung"/>
          <xsd:enumeration value="9 Qualitätsmanagement"/>
        </xsd:restriction>
      </xsd:simpleType>
    </xsd:element>
    <xsd:element name="Unterkategorie" ma:index="15" nillable="true" ma:displayName="Unterkategorie" ma:format="Dropdown" ma:internalName="Unterkategorie">
      <xsd:simpleType>
        <xsd:restriction base="dms:Choice">
          <xsd:enumeration value="0_00 Vorgaben und übergeordnete Themen"/>
          <xsd:enumeration value="0_10 Organisation"/>
          <xsd:enumeration value="0_20 Kompetenzregelung"/>
          <xsd:enumeration value="0_30 Abläufe, Prozesse, Vorgaben (insbesondere VV)"/>
          <xsd:enumeration value="0_40 Corporate Design"/>
          <xsd:enumeration value="0_50 Administratives und Personelles"/>
          <xsd:enumeration value="0_60 Projektmanagement"/>
          <xsd:enumeration value="0_70 Projektanforderungen"/>
          <xsd:enumeration value="0_77 Richtlinien und Vorlagen Gebäudetechnik"/>
          <xsd:enumeration value="0_80 F + C (Vorgaben, Dokumente, Hilfsmittel)"/>
          <xsd:enumeration value="0_90 Schulungsunterlagen, Bedienungsanleitungen"/>
          <xsd:enumeration value="1_10 Vorgaben, Dokumente, Hilfsmittel"/>
          <xsd:enumeration value="1_20 Finanzplanung"/>
          <xsd:enumeration value="2_10 Vorgaben, Dokumente, Hilfsmittel"/>
          <xsd:enumeration value="2_20 Finanzplanung"/>
          <xsd:enumeration value="2_30 Submissionsvorgaben Planung / Planerverträge"/>
          <xsd:enumeration value="3_10 Vorgaben, Dokumente, Hilfsmittel"/>
          <xsd:enumeration value="4_10 Submissionsverfahren allgemein"/>
          <xsd:enumeration value="4_20 Submission Unternehmer"/>
          <xsd:enumeration value="5_10 Vorgaben, Dokumente, Hilfsmittel"/>
          <xsd:enumeration value="6_10 Vorgaben, Dokumente, Hilfsmittel"/>
          <xsd:enumeration value="6_20 Wartung und Betrieb"/>
          <xsd:enumeration value="6_30 Kleininvestitionen"/>
          <xsd:enumeration value="9_10 Vorgaben, Dokumente, Hilfsmittel"/>
          <xsd:enumeration value="9_90 Weiterentwicklung Vademecum"/>
        </xsd:restriction>
      </xsd:simpleType>
    </xsd:element>
    <xsd:element name="Dokumenttyp" ma:index="16" nillable="true" ma:displayName="Dokumenttyp" ma:format="Dropdown" ma:internalName="Dokumenttyp">
      <xsd:simpleType>
        <xsd:restriction base="dms:Choice">
          <xsd:enumeration value="Anleitung"/>
          <xsd:enumeration value="Gesetz"/>
          <xsd:enumeration value="Information"/>
          <xsd:enumeration value="Link"/>
          <xsd:enumeration value="Richtlinie"/>
          <xsd:enumeration value="Vorlage"/>
          <xsd:enumeration value="Weisung"/>
        </xsd:restriction>
      </xsd:simpleType>
    </xsd:element>
    <xsd:element name="Status" ma:index="17" nillable="true" ma:displayName="Status" ma:format="Dropdown" ma:internalName="Status">
      <xsd:simpleType>
        <xsd:restriction base="dms:Choice">
          <xsd:enumeration value="gültig"/>
          <xsd:enumeration value="in Überarbeitung (&lt;6 Monate)"/>
          <xsd:enumeration value="in Überarbeitung (&gt;6 Monate)"/>
        </xsd:restriction>
      </xsd:simpleType>
    </xsd:element>
    <xsd:element name="Layout" ma:index="18" nillable="true" ma:displayName="Layout" ma:format="Dropdown" ma:internalName="Layout">
      <xsd:simpleType>
        <xsd:restriction base="dms:Choice">
          <xsd:enumeration value="Email"/>
          <xsd:enumeration value="excel"/>
          <xsd:enumeration value="jpg"/>
          <xsd:enumeration value="link"/>
          <xsd:enumeration value="pdf"/>
          <xsd:enumeration value="ppt"/>
          <xsd:enumeration value="word"/>
          <xsd:enumeration value="indesign"/>
        </xsd:restriction>
      </xsd:simpleType>
    </xsd:element>
    <xsd:element name="Planerinfo" ma:index="19" nillable="true" ma:displayName="Planerinfo" ma:format="Dropdown" ma:internalName="Planerinfo">
      <xsd:simpleType>
        <xsd:restriction base="dms:Choice">
          <xsd:enumeration value="Planersubmission"/>
          <xsd:enumeration value="Projektabschluss"/>
          <xsd:enumeration value="Startsitzung"/>
          <xsd:enumeration value="Unternehmersubmission"/>
        </xsd:restriction>
      </xsd:simpleType>
    </xsd:element>
    <xsd:element name="_x00dc_berpr_x00fc_fungszyklus" ma:index="20" nillable="true" ma:displayName="Überprüfungszyklus" ma:format="Dropdown" ma:internalName="_x00dc_berpr_x00fc_fungszyklus">
      <xsd:simpleType>
        <xsd:restriction base="dms:Choice">
          <xsd:enumeration value="Jährlich"/>
          <xsd:enumeration value="Halbjährlich"/>
          <xsd:enumeration value="Quartal"/>
        </xsd:restriction>
      </xsd:simpleType>
    </xsd:element>
    <xsd:element name="Status_x0020__x00dc_berpr_x00fc_fung" ma:index="21" nillable="true" ma:displayName="Status Überprüfung" ma:format="Dropdown" ma:internalName="Status_x0020__x00dc_berpr_x00fc_fung">
      <xsd:simpleType>
        <xsd:restriction base="dms:Choice">
          <xsd:enumeration value="OK"/>
          <xsd:enumeration value="Prüfung fällig"/>
          <xsd:enumeration value="Prüfung erledigt"/>
          <xsd:enumeration value="Remind"/>
        </xsd:restriction>
      </xsd:simpleType>
    </xsd:element>
    <xsd:element name="Freigegeben" ma:index="22" nillable="true" ma:displayName="Freigegeben" ma:format="DateOnly" ma:internalName="Freigegeben">
      <xsd:simpleType>
        <xsd:restriction base="dms:DateTime"/>
      </xsd:simpleType>
    </xsd:element>
    <xsd:element name="Letzte_x0020__x00dc_berarbeitung" ma:index="23" nillable="true" ma:displayName="Letzte Überarbeitung" ma:format="DateOnly" ma:internalName="Letzte_x0020__x00dc_berarbeitung">
      <xsd:simpleType>
        <xsd:restriction base="dms:DateTime"/>
      </xsd:simpleType>
    </xsd:element>
    <xsd:element name="Homepage" ma:index="26" nillable="true" ma:displayName="Homepage" ma:default="0" ma:internalName="Homepage">
      <xsd:simpleType>
        <xsd:restriction base="dms:Boolean"/>
      </xsd:simpleType>
    </xsd:element>
    <xsd:element name="Stichw_x00f6_rter" ma:index="27" nillable="true" ma:displayName="Stichwörter" ma:internalName="Stichw_x00f6_rter">
      <xsd:simpleType>
        <xsd:restriction base="dms:Text">
          <xsd:maxLength value="255"/>
        </xsd:restriction>
      </xsd:simpleType>
    </xsd:element>
    <xsd:element name="aktualisiert" ma:index="28" nillable="true" ma:displayName="aktualisiert" ma:format="DateOnly" ma:internalName="aktualisiert">
      <xsd:simpleType>
        <xsd:restriction base="dms:DateTime"/>
      </xsd:simpleType>
    </xsd:element>
    <xsd:element name="zugeordnet_x0020_zu_x0020_Prozess" ma:index="29" nillable="true" ma:displayName="zugeordnet zu Prozess" ma:internalName="zugeordnet_x0020_zu_x0020_Prozess">
      <xsd:simpleType>
        <xsd:restriction base="dms:Text">
          <xsd:maxLength value="255"/>
        </xsd:restriction>
      </xsd:simpleType>
    </xsd:element>
    <xsd:element name="f_x00fc_hrender_x0020_Prozess" ma:index="30" nillable="true" ma:displayName="führender Prozess" ma:internalName="f_x00fc_hrender_x0020_Prozess">
      <xsd:simpleType>
        <xsd:restriction base="dms:Text">
          <xsd:maxLength value="255"/>
        </xsd:restriction>
      </xsd:simpleType>
    </xsd:element>
    <xsd:element name="Hinweis" ma:index="31" nillable="true" ma:displayName="Hinweis" ma:internalName="Hinweis">
      <xsd:simpleType>
        <xsd:restriction base="dms:Text">
          <xsd:maxLength value="255"/>
        </xsd:restriction>
      </xsd:simpleType>
    </xsd:element>
    <xsd:element name="Stand_x0020_der_x0020_Arbeit" ma:index="32" nillable="true" ma:displayName="Stand der Arbeit" ma:internalName="Stand_x0020_der_x0020_Arbeit">
      <xsd:simpleType>
        <xsd:restriction base="dms:Note">
          <xsd:maxLength value="255"/>
        </xsd:restriction>
      </xsd:simpleType>
    </xsd:element>
    <xsd:element name="Version_x002e_" ma:index="33" nillable="true" ma:displayName="Version." ma:internalName="Version_x002e_">
      <xsd:simpleType>
        <xsd:restriction base="dms:Text">
          <xsd:maxLength value="255"/>
        </xsd:restriction>
      </xsd:simpleType>
    </xsd:element>
    <xsd:element name="Co_x002d_Verantwortlich" ma:index="34" nillable="true" ma:displayName="Co-Verantwortlich" ma:list="UserInfo" ma:SharePointGroup="0" ma:internalName="Co_x002d_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Prozesslandkarte" ma:index="35" nillable="true" ma:displayName="Link Prozesslandkarte" ma:format="Hyperlink" ma:internalName="Link_x0020_Prozesslandkar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tzungskreis" ma:index="36" nillable="true" ma:displayName="Nutzungskreis" ma:internalName="Nutzungskre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16FCA-DC00-4334-A067-04877C523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7AB0C-B42C-4AB5-8239-18EE481E5225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F5E7ED19-C505-477D-ABD2-32B7F4E1A5E7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2FBFEA45-D0AF-4D11-AA8B-371763CB69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E3C2DF-30FB-42C9-A6FE-063A43927D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2D50C5-73FD-4FD5-9567-C64F76F2EDBA}">
  <ds:schemaRefs>
    <ds:schemaRef ds:uri="http://schemas.microsoft.com/office/2006/metadata/properties"/>
    <ds:schemaRef ds:uri="d9fdb2ff-17bc-4444-a084-36518efa3fe3"/>
    <ds:schemaRef ds:uri="c8efce39-1fb9-43e8-bf41-af44077dbf1c"/>
    <ds:schemaRef ds:uri="http://schemas.microsoft.com/sharepoint/v4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67E5E847-6558-42B6-A645-7BD968AEF9CC}">
  <ds:schemaRefs>
    <ds:schemaRef ds:uri="http://schemas.officeatwork.com/MasterProperties"/>
  </ds:schemaRefs>
</ds:datastoreItem>
</file>

<file path=customXml/itemProps8.xml><?xml version="1.0" encoding="utf-8"?>
<ds:datastoreItem xmlns:ds="http://schemas.openxmlformats.org/officeDocument/2006/customXml" ds:itemID="{AED87902-988C-4477-89D6-EBC1C787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db2ff-17bc-4444-a084-36518efa3fe3"/>
    <ds:schemaRef ds:uri="http://schemas.microsoft.com/sharepoint/v4"/>
    <ds:schemaRef ds:uri="c8efce39-1fb9-43e8-bf41-af44077db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4_1503 Alternative Produktvorschlaege</vt:lpstr>
      <vt:lpstr>DocumentType</vt:lpstr>
    </vt:vector>
  </TitlesOfParts>
  <Manager>Claudia Suter</Manager>
  <Company>Bau- und Verkehrsdepartement des Kantons Basel-Stadt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4_1503 Alternative Produktvorschlaege</dc:title>
  <dc:creator>Sascha.Vogel@bs.ch</dc:creator>
  <cp:lastModifiedBy>Vogel, Sascha</cp:lastModifiedBy>
  <cp:revision>11</cp:revision>
  <cp:lastPrinted>2019-11-21T15:04:00Z</cp:lastPrinted>
  <dcterms:created xsi:type="dcterms:W3CDTF">2019-12-13T09:19:00Z</dcterms:created>
  <dcterms:modified xsi:type="dcterms:W3CDTF">2026-02-09T08:51:00Z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0x010100934416A8E55E2946ACFE068C866D3DCC</vt:lpwstr>
  </property>
  <property fmtid="{D5CDD505-2E9C-101B-9397-08002B2CF9AE}" pid="3" name="_dlc_DocIdItemGuid">
    <vt:lpwstr>88f5634f-898f-4bbc-a778-d7c3c9fff233</vt:lpwstr>
  </property>
  <property fmtid="{D5CDD505-2E9C-101B-9397-08002B2CF9AE}" pid="4" name="Kontrolliert durch">
    <vt:lpwstr/>
  </property>
  <property fmtid="{D5CDD505-2E9C-101B-9397-08002B2CF9AE}" pid="5" name="durch">
    <vt:lpwstr/>
  </property>
  <property fmtid="{D5CDD505-2E9C-101B-9397-08002B2CF9AE}" pid="6" name="Prüfung komplett erledigt">
    <vt:bool>true</vt:bool>
  </property>
  <property fmtid="{D5CDD505-2E9C-101B-9397-08002B2CF9AE}" pid="7" name="bei">
    <vt:lpwstr>14</vt:lpwstr>
  </property>
  <property fmtid="{D5CDD505-2E9C-101B-9397-08002B2CF9AE}" pid="8" name="Department1.DepartmentNominationCanton">
    <vt:lpwstr>Bau- und Verkehrsdepartement des Kantons Basel-Stadt</vt:lpwstr>
  </property>
  <property fmtid="{D5CDD505-2E9C-101B-9397-08002B2CF9AE}" pid="9" name="Department1.Telefon">
    <vt:lpwstr>+41 61 267 91 52</vt:lpwstr>
  </property>
  <property fmtid="{D5CDD505-2E9C-101B-9397-08002B2CF9AE}" pid="10" name="Department1.Fax">
    <vt:lpwstr/>
  </property>
  <property fmtid="{D5CDD505-2E9C-101B-9397-08002B2CF9AE}" pid="11" name="Department1.Email">
    <vt:lpwstr>bvd.medienstelle@bs.ch</vt:lpwstr>
  </property>
  <property fmtid="{D5CDD505-2E9C-101B-9397-08002B2CF9AE}" pid="12" name="Department1.City">
    <vt:lpwstr>Basel</vt:lpwstr>
  </property>
  <property fmtid="{D5CDD505-2E9C-101B-9397-08002B2CF9AE}" pid="13" name="Department1.Address1">
    <vt:lpwstr>Münsterplatz 11</vt:lpwstr>
  </property>
  <property fmtid="{D5CDD505-2E9C-101B-9397-08002B2CF9AE}" pid="14" name="Department1.Address2">
    <vt:lpwstr>CH-4001 Basel</vt:lpwstr>
  </property>
  <property fmtid="{D5CDD505-2E9C-101B-9397-08002B2CF9AE}" pid="15" name="Department1.Address3">
    <vt:lpwstr/>
  </property>
  <property fmtid="{D5CDD505-2E9C-101B-9397-08002B2CF9AE}" pid="16" name="Department1.Internet">
    <vt:lpwstr>www.bvd.bs.ch</vt:lpwstr>
  </property>
  <property fmtid="{D5CDD505-2E9C-101B-9397-08002B2CF9AE}" pid="17" name="Department2.Address1">
    <vt:lpwstr/>
  </property>
  <property fmtid="{D5CDD505-2E9C-101B-9397-08002B2CF9AE}" pid="18" name="Department2.Address2">
    <vt:lpwstr/>
  </property>
  <property fmtid="{D5CDD505-2E9C-101B-9397-08002B2CF9AE}" pid="19" name="Department2.Address3">
    <vt:lpwstr/>
  </property>
  <property fmtid="{D5CDD505-2E9C-101B-9397-08002B2CF9AE}" pid="20" name="Department2.Telefon">
    <vt:lpwstr/>
  </property>
  <property fmtid="{D5CDD505-2E9C-101B-9397-08002B2CF9AE}" pid="21" name="Department2.Fax">
    <vt:lpwstr/>
  </property>
  <property fmtid="{D5CDD505-2E9C-101B-9397-08002B2CF9AE}" pid="22" name="Department2.Email">
    <vt:lpwstr/>
  </property>
  <property fmtid="{D5CDD505-2E9C-101B-9397-08002B2CF9AE}" pid="23" name="Department2.Internet">
    <vt:lpwstr/>
  </property>
  <property fmtid="{D5CDD505-2E9C-101B-9397-08002B2CF9AE}" pid="24" name="Author.Title">
    <vt:lpwstr/>
  </property>
  <property fmtid="{D5CDD505-2E9C-101B-9397-08002B2CF9AE}" pid="25" name="Author.Name">
    <vt:lpwstr/>
  </property>
  <property fmtid="{D5CDD505-2E9C-101B-9397-08002B2CF9AE}" pid="26" name="Contactperson.Unit">
    <vt:lpwstr>Städtebau &amp; Architektur</vt:lpwstr>
  </property>
  <property fmtid="{D5CDD505-2E9C-101B-9397-08002B2CF9AE}" pid="27" name="Contactperson.Department">
    <vt:lpwstr/>
  </property>
  <property fmtid="{D5CDD505-2E9C-101B-9397-08002B2CF9AE}" pid="28" name="Contactperson.Subdepartment">
    <vt:lpwstr>Qualitätsmanagement</vt:lpwstr>
  </property>
  <property fmtid="{D5CDD505-2E9C-101B-9397-08002B2CF9AE}" pid="29" name="Contactperson.Title">
    <vt:lpwstr/>
  </property>
  <property fmtid="{D5CDD505-2E9C-101B-9397-08002B2CF9AE}" pid="30" name="Contactperson.Address1">
    <vt:lpwstr>Münsterplatz 11</vt:lpwstr>
  </property>
  <property fmtid="{D5CDD505-2E9C-101B-9397-08002B2CF9AE}" pid="31" name="Contactperson.Name">
    <vt:lpwstr>Claudia Suter</vt:lpwstr>
  </property>
  <property fmtid="{D5CDD505-2E9C-101B-9397-08002B2CF9AE}" pid="32" name="Contactperson.Office">
    <vt:lpwstr>235</vt:lpwstr>
  </property>
  <property fmtid="{D5CDD505-2E9C-101B-9397-08002B2CF9AE}" pid="33" name="Contactperson.Address2">
    <vt:lpwstr>Postfach</vt:lpwstr>
  </property>
  <property fmtid="{D5CDD505-2E9C-101B-9397-08002B2CF9AE}" pid="34" name="Contactperson.Address3">
    <vt:lpwstr>4001 Basel</vt:lpwstr>
  </property>
  <property fmtid="{D5CDD505-2E9C-101B-9397-08002B2CF9AE}" pid="35" name="Contactperson.DirectPhone">
    <vt:lpwstr>+41 61 267 94 46</vt:lpwstr>
  </property>
  <property fmtid="{D5CDD505-2E9C-101B-9397-08002B2CF9AE}" pid="36" name="Contactperson.DirectFax">
    <vt:lpwstr/>
  </property>
  <property fmtid="{D5CDD505-2E9C-101B-9397-08002B2CF9AE}" pid="37" name="Contactperson.Mobile">
    <vt:lpwstr/>
  </property>
  <property fmtid="{D5CDD505-2E9C-101B-9397-08002B2CF9AE}" pid="38" name="Contactperson.EMail">
    <vt:lpwstr>claudia.suter@bs.ch</vt:lpwstr>
  </property>
  <property fmtid="{D5CDD505-2E9C-101B-9397-08002B2CF9AE}" pid="39" name="Contactperson.Website">
    <vt:lpwstr/>
  </property>
  <property fmtid="{D5CDD505-2E9C-101B-9397-08002B2CF9AE}" pid="40" name="Contactperson.Function">
    <vt:lpwstr>Fachspezialistin Qualitätsmanagement</vt:lpwstr>
  </property>
  <property fmtid="{D5CDD505-2E9C-101B-9397-08002B2CF9AE}" pid="41" name="Contactperson2.Address1">
    <vt:lpwstr/>
  </property>
  <property fmtid="{D5CDD505-2E9C-101B-9397-08002B2CF9AE}" pid="42" name="Contactperson2.Address2">
    <vt:lpwstr/>
  </property>
  <property fmtid="{D5CDD505-2E9C-101B-9397-08002B2CF9AE}" pid="43" name="Contactperson2.Address3">
    <vt:lpwstr/>
  </property>
  <property fmtid="{D5CDD505-2E9C-101B-9397-08002B2CF9AE}" pid="44" name="Contactperson2.Name">
    <vt:lpwstr/>
  </property>
  <property fmtid="{D5CDD505-2E9C-101B-9397-08002B2CF9AE}" pid="45" name="Contactperson2.Title">
    <vt:lpwstr/>
  </property>
  <property fmtid="{D5CDD505-2E9C-101B-9397-08002B2CF9AE}" pid="46" name="Contactperson2.Function">
    <vt:lpwstr/>
  </property>
  <property fmtid="{D5CDD505-2E9C-101B-9397-08002B2CF9AE}" pid="47" name="Contactperson2.Office">
    <vt:lpwstr/>
  </property>
  <property fmtid="{D5CDD505-2E9C-101B-9397-08002B2CF9AE}" pid="48" name="Contactperson2.DirectPhone">
    <vt:lpwstr/>
  </property>
  <property fmtid="{D5CDD505-2E9C-101B-9397-08002B2CF9AE}" pid="49" name="Contactperson2.DirectFax">
    <vt:lpwstr/>
  </property>
  <property fmtid="{D5CDD505-2E9C-101B-9397-08002B2CF9AE}" pid="50" name="Contactperson2.Mobile">
    <vt:lpwstr/>
  </property>
  <property fmtid="{D5CDD505-2E9C-101B-9397-08002B2CF9AE}" pid="51" name="Contactperson2.EMail">
    <vt:lpwstr/>
  </property>
  <property fmtid="{D5CDD505-2E9C-101B-9397-08002B2CF9AE}" pid="52" name="Contactperson2.Website">
    <vt:lpwstr/>
  </property>
  <property fmtid="{D5CDD505-2E9C-101B-9397-08002B2CF9AE}" pid="53" name="Signature1.Title">
    <vt:lpwstr/>
  </property>
  <property fmtid="{D5CDD505-2E9C-101B-9397-08002B2CF9AE}" pid="54" name="Signature1.Name">
    <vt:lpwstr/>
  </property>
  <property fmtid="{D5CDD505-2E9C-101B-9397-08002B2CF9AE}" pid="55" name="Signature1.Function">
    <vt:lpwstr/>
  </property>
  <property fmtid="{D5CDD505-2E9C-101B-9397-08002B2CF9AE}" pid="56" name="Signature2.Title">
    <vt:lpwstr/>
  </property>
  <property fmtid="{D5CDD505-2E9C-101B-9397-08002B2CF9AE}" pid="57" name="Signature2.Name">
    <vt:lpwstr/>
  </property>
  <property fmtid="{D5CDD505-2E9C-101B-9397-08002B2CF9AE}" pid="58" name="Signature2.Function">
    <vt:lpwstr/>
  </property>
  <property fmtid="{D5CDD505-2E9C-101B-9397-08002B2CF9AE}" pid="59" name="Signature3.Title">
    <vt:lpwstr/>
  </property>
  <property fmtid="{D5CDD505-2E9C-101B-9397-08002B2CF9AE}" pid="60" name="Signature3.Name">
    <vt:lpwstr/>
  </property>
  <property fmtid="{D5CDD505-2E9C-101B-9397-08002B2CF9AE}" pid="61" name="Signature3.Function">
    <vt:lpwstr/>
  </property>
  <property fmtid="{D5CDD505-2E9C-101B-9397-08002B2CF9AE}" pid="62" name="Signature4.Title">
    <vt:lpwstr/>
  </property>
  <property fmtid="{D5CDD505-2E9C-101B-9397-08002B2CF9AE}" pid="63" name="Signature4.Name">
    <vt:lpwstr/>
  </property>
  <property fmtid="{D5CDD505-2E9C-101B-9397-08002B2CF9AE}" pid="64" name="Signature4.Function">
    <vt:lpwstr/>
  </property>
  <property fmtid="{D5CDD505-2E9C-101B-9397-08002B2CF9AE}" pid="65" name="Recipient.EMail">
    <vt:lpwstr/>
  </property>
  <property fmtid="{D5CDD505-2E9C-101B-9397-08002B2CF9AE}" pid="66" name="CustomField.Enclosures">
    <vt:lpwstr/>
  </property>
  <property fmtid="{D5CDD505-2E9C-101B-9397-08002B2CF9AE}" pid="67" name="CustomField.Footer">
    <vt:lpwstr>4_1503 / 23.01.2020 / Vorlage</vt:lpwstr>
  </property>
  <property fmtid="{D5CDD505-2E9C-101B-9397-08002B2CF9AE}" pid="68" name="CustomField.Geschaeftsnr">
    <vt:lpwstr/>
  </property>
  <property fmtid="{D5CDD505-2E9C-101B-9397-08002B2CF9AE}" pid="69" name="CustomField.CopyTo">
    <vt:lpwstr/>
  </property>
  <property fmtid="{D5CDD505-2E9C-101B-9397-08002B2CF9AE}" pid="70" name="Doc.Text">
    <vt:lpwstr>[Text]</vt:lpwstr>
  </property>
  <property fmtid="{D5CDD505-2E9C-101B-9397-08002B2CF9AE}" pid="71" name="Doc.Subject">
    <vt:lpwstr>[Betreff]</vt:lpwstr>
  </property>
  <property fmtid="{D5CDD505-2E9C-101B-9397-08002B2CF9AE}" pid="72" name="Doc.Office">
    <vt:lpwstr>Büro</vt:lpwstr>
  </property>
  <property fmtid="{D5CDD505-2E9C-101B-9397-08002B2CF9AE}" pid="73" name="Doc.TelColon">
    <vt:lpwstr>Tel.:</vt:lpwstr>
  </property>
  <property fmtid="{D5CDD505-2E9C-101B-9397-08002B2CF9AE}" pid="74" name="Doc.FaxColon">
    <vt:lpwstr>Fax:</vt:lpwstr>
  </property>
  <property fmtid="{D5CDD505-2E9C-101B-9397-08002B2CF9AE}" pid="75" name="Doc.MobileColon">
    <vt:lpwstr>Mobile:</vt:lpwstr>
  </property>
  <property fmtid="{D5CDD505-2E9C-101B-9397-08002B2CF9AE}" pid="76" name="Doc.EmailColon">
    <vt:lpwstr>E-Mail:</vt:lpwstr>
  </property>
  <property fmtid="{D5CDD505-2E9C-101B-9397-08002B2CF9AE}" pid="77" name="Doc.Enclosures">
    <vt:lpwstr>Beilagen</vt:lpwstr>
  </property>
  <property fmtid="{D5CDD505-2E9C-101B-9397-08002B2CF9AE}" pid="78" name="Doc.Page">
    <vt:lpwstr>Seite</vt:lpwstr>
  </property>
  <property fmtid="{D5CDD505-2E9C-101B-9397-08002B2CF9AE}" pid="79" name="Doc.CopyTo">
    <vt:lpwstr>Kopie an</vt:lpwstr>
  </property>
  <property fmtid="{D5CDD505-2E9C-101B-9397-08002B2CF9AE}" pid="80" name="am.">
    <vt:filetime>2021-06-02T22:00:00Z</vt:filetime>
  </property>
  <property fmtid="{D5CDD505-2E9C-101B-9397-08002B2CF9AE}" pid="81" name="erledigt">
    <vt:bool>true</vt:bool>
  </property>
  <property fmtid="{D5CDD505-2E9C-101B-9397-08002B2CF9AE}" pid="82" name="erledigt.">
    <vt:bool>true</vt:bool>
  </property>
  <property fmtid="{D5CDD505-2E9C-101B-9397-08002B2CF9AE}" pid="83" name="am">
    <vt:filetime>2021-06-23T22:00:00Z</vt:filetime>
  </property>
  <property fmtid="{D5CDD505-2E9C-101B-9397-08002B2CF9AE}" pid="84" name="Check 2 bei">
    <vt:lpwstr>16;#Marti, Florian</vt:lpwstr>
  </property>
  <property fmtid="{D5CDD505-2E9C-101B-9397-08002B2CF9AE}" pid="85" name="seit">
    <vt:filetime>2021-05-16T22:00:00Z</vt:filetime>
  </property>
  <property fmtid="{D5CDD505-2E9C-101B-9397-08002B2CF9AE}" pid="86" name="Best Practice">
    <vt:bool>false</vt:bool>
  </property>
  <property fmtid="{D5CDD505-2E9C-101B-9397-08002B2CF9AE}" pid="87" name="Prio">
    <vt:lpwstr>2</vt:lpwstr>
  </property>
</Properties>
</file>