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555B3D" w14:paraId="74FEF462" w14:textId="77777777" w:rsidTr="00956A30">
        <w:trPr>
          <w:trHeight w:hRule="exact" w:val="23"/>
        </w:trPr>
        <w:tc>
          <w:tcPr>
            <w:tcW w:w="57" w:type="dxa"/>
          </w:tcPr>
          <w:p w14:paraId="59C85202" w14:textId="77777777" w:rsidR="000B5CBE" w:rsidRPr="00555B3D" w:rsidRDefault="000B5CBE" w:rsidP="000B5CBE">
            <w:pPr>
              <w:pStyle w:val="Subject"/>
            </w:pPr>
          </w:p>
        </w:tc>
      </w:tr>
    </w:tbl>
    <w:p w14:paraId="73F255C0" w14:textId="2446A937" w:rsidR="00A6410A" w:rsidRPr="00555B3D" w:rsidRDefault="00555B3D" w:rsidP="009255E3">
      <w:pPr>
        <w:pStyle w:val="1pt"/>
        <w:sectPr w:rsidR="00A6410A" w:rsidRPr="00555B3D" w:rsidSect="00666D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2778" w:right="1134" w:bottom="1389" w:left="1247" w:header="567" w:footer="635" w:gutter="0"/>
          <w:cols w:space="708"/>
          <w:docGrid w:linePitch="360"/>
        </w:sectPr>
      </w:pPr>
      <w:r w:rsidRPr="00555B3D">
        <w:rPr>
          <w:noProof/>
        </w:rPr>
        <w:drawing>
          <wp:anchor distT="0" distB="0" distL="114300" distR="114300" simplePos="0" relativeHeight="251658240" behindDoc="1" locked="0" layoutInCell="1" allowOverlap="1" wp14:anchorId="4737A976" wp14:editId="7952D695">
            <wp:simplePos x="0" y="0"/>
            <wp:positionH relativeFrom="column">
              <wp:posOffset>6482715</wp:posOffset>
            </wp:positionH>
            <wp:positionV relativeFrom="paragraph">
              <wp:posOffset>-1426210</wp:posOffset>
            </wp:positionV>
            <wp:extent cx="2721330" cy="644525"/>
            <wp:effectExtent l="0" t="0" r="3175" b="3175"/>
            <wp:wrapNone/>
            <wp:docPr id="1489793754" name="Grafik 2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793754" name="Grafik 2" descr="Ein Bild, das Schwarz, Dunkelheit enthält.&#10;&#10;KI-generierte Inhalte können fehlerhaft sein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33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09439" w14:textId="0F755C12" w:rsidR="00BD7385" w:rsidRPr="00555B3D" w:rsidRDefault="00666D81">
      <w:pPr>
        <w:rPr>
          <w:b/>
          <w:bCs/>
          <w:sz w:val="28"/>
          <w:szCs w:val="32"/>
        </w:rPr>
      </w:pPr>
      <w:r w:rsidRPr="00555B3D">
        <w:rPr>
          <w:b/>
          <w:bCs/>
          <w:sz w:val="28"/>
          <w:szCs w:val="32"/>
        </w:rPr>
        <w:t>Sprachbewusste Schule – planen und umsetzen</w:t>
      </w:r>
    </w:p>
    <w:p w14:paraId="5F426501" w14:textId="77777777" w:rsidR="00555B3D" w:rsidRPr="00555B3D" w:rsidRDefault="00555B3D"/>
    <w:p w14:paraId="5CB4B24E" w14:textId="7ED57DA7" w:rsidR="00666D81" w:rsidRPr="00555B3D" w:rsidRDefault="00666D81">
      <w:r w:rsidRPr="00555B3D">
        <w:t>Die Schule wählt ein für sie passendes Format aus folgenden Umsetzungselementen</w:t>
      </w:r>
    </w:p>
    <w:p w14:paraId="6EE15CAD" w14:textId="10A1A514" w:rsidR="00666D81" w:rsidRPr="00555B3D" w:rsidRDefault="00666D81"/>
    <w:tbl>
      <w:tblPr>
        <w:tblStyle w:val="TableNormal"/>
        <w:tblW w:w="145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3889"/>
        <w:gridCol w:w="3546"/>
        <w:gridCol w:w="3405"/>
      </w:tblGrid>
      <w:tr w:rsidR="00555B3D" w:rsidRPr="00555B3D" w14:paraId="61088E2D" w14:textId="77777777" w:rsidTr="00555B3D">
        <w:trPr>
          <w:trHeight w:val="577"/>
        </w:trPr>
        <w:tc>
          <w:tcPr>
            <w:tcW w:w="3746" w:type="dxa"/>
          </w:tcPr>
          <w:p w14:paraId="46E196CF" w14:textId="6CCAFA72" w:rsidR="00555B3D" w:rsidRPr="00555B3D" w:rsidRDefault="00555B3D" w:rsidP="00A777A1">
            <w:pPr>
              <w:pStyle w:val="TableParagraph"/>
              <w:spacing w:before="121"/>
              <w:ind w:left="211" w:firstLine="0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>Sensibilisieren</w:t>
            </w:r>
            <w:r w:rsidRPr="00555B3D">
              <w:rPr>
                <w:rFonts w:ascii="Arial" w:hAnsi="Arial" w:cs="Arial"/>
                <w:b/>
                <w:spacing w:val="-4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&amp;</w:t>
            </w:r>
            <w:r w:rsidRPr="00555B3D">
              <w:rPr>
                <w:rFonts w:ascii="Arial" w:hAnsi="Arial" w:cs="Arial"/>
                <w:b/>
                <w:spacing w:val="-4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spacing w:val="-2"/>
                <w:lang w:val="de-CH"/>
              </w:rPr>
              <w:t>ermöglichen</w:t>
            </w:r>
          </w:p>
        </w:tc>
        <w:tc>
          <w:tcPr>
            <w:tcW w:w="3889" w:type="dxa"/>
          </w:tcPr>
          <w:p w14:paraId="576351B9" w14:textId="5E54E817" w:rsidR="00555B3D" w:rsidRPr="00555B3D" w:rsidRDefault="00555B3D" w:rsidP="00A777A1">
            <w:pPr>
              <w:pStyle w:val="TableParagraph"/>
              <w:spacing w:before="121"/>
              <w:ind w:left="677" w:firstLine="0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>Erproben</w:t>
            </w:r>
            <w:r w:rsidRPr="00555B3D">
              <w:rPr>
                <w:rFonts w:ascii="Arial" w:hAnsi="Arial" w:cs="Arial"/>
                <w:b/>
                <w:spacing w:val="-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&amp;</w:t>
            </w:r>
            <w:r w:rsidRPr="00555B3D">
              <w:rPr>
                <w:rFonts w:ascii="Arial" w:hAnsi="Arial" w:cs="Arial"/>
                <w:b/>
                <w:spacing w:val="-2"/>
                <w:lang w:val="de-CH"/>
              </w:rPr>
              <w:t xml:space="preserve"> dazulernen</w:t>
            </w:r>
          </w:p>
        </w:tc>
        <w:tc>
          <w:tcPr>
            <w:tcW w:w="3546" w:type="dxa"/>
          </w:tcPr>
          <w:p w14:paraId="18430DD6" w14:textId="08EC9758" w:rsidR="00555B3D" w:rsidRPr="00555B3D" w:rsidRDefault="00555B3D" w:rsidP="00A777A1">
            <w:pPr>
              <w:pStyle w:val="TableParagraph"/>
              <w:spacing w:before="121"/>
              <w:ind w:left="138" w:firstLine="0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>Sichtbar</w:t>
            </w:r>
            <w:r w:rsidRPr="00555B3D">
              <w:rPr>
                <w:rFonts w:ascii="Arial" w:hAnsi="Arial" w:cs="Arial"/>
                <w:b/>
                <w:spacing w:val="-6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&amp;</w:t>
            </w:r>
            <w:r w:rsidRPr="00555B3D">
              <w:rPr>
                <w:rFonts w:ascii="Arial" w:hAnsi="Arial" w:cs="Arial"/>
                <w:b/>
                <w:spacing w:val="-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verbindlich</w:t>
            </w:r>
            <w:r w:rsidRPr="00555B3D">
              <w:rPr>
                <w:rFonts w:ascii="Arial" w:hAnsi="Arial" w:cs="Arial"/>
                <w:b/>
                <w:spacing w:val="-5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spacing w:val="-2"/>
                <w:lang w:val="de-CH"/>
              </w:rPr>
              <w:t>machen</w:t>
            </w:r>
          </w:p>
        </w:tc>
        <w:tc>
          <w:tcPr>
            <w:tcW w:w="3405" w:type="dxa"/>
          </w:tcPr>
          <w:p w14:paraId="5F76863C" w14:textId="195A042C" w:rsidR="00555B3D" w:rsidRPr="00555B3D" w:rsidRDefault="00555B3D" w:rsidP="00A777A1">
            <w:pPr>
              <w:pStyle w:val="TableParagraph"/>
              <w:spacing w:before="121"/>
              <w:ind w:left="255" w:firstLine="0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>Multiplizieren</w:t>
            </w:r>
            <w:r w:rsidRPr="00555B3D">
              <w:rPr>
                <w:rFonts w:ascii="Arial" w:hAnsi="Arial" w:cs="Arial"/>
                <w:b/>
                <w:spacing w:val="-5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&amp;</w:t>
            </w:r>
            <w:r w:rsidRPr="00555B3D">
              <w:rPr>
                <w:rFonts w:ascii="Arial" w:hAnsi="Arial" w:cs="Arial"/>
                <w:b/>
                <w:spacing w:val="-2"/>
                <w:lang w:val="de-CH"/>
              </w:rPr>
              <w:t xml:space="preserve"> vernetzen</w:t>
            </w:r>
          </w:p>
        </w:tc>
      </w:tr>
      <w:tr w:rsidR="00555B3D" w:rsidRPr="00555B3D" w14:paraId="1E2DB623" w14:textId="77777777" w:rsidTr="00555B3D">
        <w:trPr>
          <w:trHeight w:val="577"/>
        </w:trPr>
        <w:tc>
          <w:tcPr>
            <w:tcW w:w="3746" w:type="dxa"/>
          </w:tcPr>
          <w:p w14:paraId="1A52D419" w14:textId="77777777" w:rsidR="00555B3D" w:rsidRPr="00555B3D" w:rsidRDefault="00555B3D" w:rsidP="00555B3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0"/>
              <w:ind w:right="452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Schulleitung </w:t>
            </w:r>
            <w:r w:rsidRPr="00555B3D">
              <w:rPr>
                <w:rFonts w:ascii="Arial" w:hAnsi="Arial" w:cs="Arial"/>
                <w:lang w:val="de-CH"/>
              </w:rPr>
              <w:t>definiert geeignete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Zeitgefässe,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um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die Umsetzung von SBU zu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ermöglichen.</w:t>
            </w:r>
          </w:p>
          <w:p w14:paraId="769F7ECC" w14:textId="57AAB58C" w:rsidR="00555B3D" w:rsidRPr="00555B3D" w:rsidRDefault="00555B3D" w:rsidP="00555B3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80"/>
              <w:ind w:right="224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Es gibt eine </w:t>
            </w:r>
            <w:r w:rsidRPr="009E36CF">
              <w:rPr>
                <w:rFonts w:ascii="Arial" w:hAnsi="Arial" w:cs="Arial"/>
                <w:b/>
                <w:bCs/>
                <w:lang w:val="de-CH"/>
              </w:rPr>
              <w:t>schulintern</w:t>
            </w:r>
            <w:r w:rsidR="009E36CF" w:rsidRPr="009E36CF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Pr="009E36CF">
              <w:rPr>
                <w:rFonts w:ascii="Arial" w:hAnsi="Arial" w:cs="Arial"/>
                <w:b/>
                <w:bCs/>
                <w:lang w:val="de-CH"/>
              </w:rPr>
              <w:t>beauftragte</w:t>
            </w:r>
            <w:r w:rsidRPr="009E36CF">
              <w:rPr>
                <w:rFonts w:ascii="Arial" w:hAnsi="Arial" w:cs="Arial"/>
                <w:b/>
                <w:bCs/>
                <w:spacing w:val="-13"/>
                <w:lang w:val="de-CH"/>
              </w:rPr>
              <w:t xml:space="preserve"> </w:t>
            </w:r>
            <w:r w:rsidRPr="009E36CF">
              <w:rPr>
                <w:rFonts w:ascii="Arial" w:hAnsi="Arial" w:cs="Arial"/>
                <w:b/>
                <w:bCs/>
                <w:lang w:val="de-CH"/>
              </w:rPr>
              <w:t>Person</w:t>
            </w:r>
            <w:r w:rsidRPr="00555B3D">
              <w:rPr>
                <w:rFonts w:ascii="Arial" w:hAnsi="Arial" w:cs="Arial"/>
                <w:lang w:val="de-CH"/>
              </w:rPr>
              <w:t xml:space="preserve"> </w:t>
            </w:r>
            <w:r w:rsidR="009E36CF">
              <w:rPr>
                <w:rFonts w:ascii="Arial" w:hAnsi="Arial" w:cs="Arial"/>
                <w:lang w:val="de-CH"/>
              </w:rPr>
              <w:t xml:space="preserve">für das Thema </w:t>
            </w:r>
            <w:r w:rsidRPr="00555B3D">
              <w:rPr>
                <w:rFonts w:ascii="Arial" w:hAnsi="Arial" w:cs="Arial"/>
                <w:lang w:val="de-CH"/>
              </w:rPr>
              <w:t>SBU.</w:t>
            </w:r>
          </w:p>
          <w:p w14:paraId="5FD04F65" w14:textId="4DFF5B67" w:rsidR="00555B3D" w:rsidRPr="00555B3D" w:rsidRDefault="00555B3D" w:rsidP="00555B3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80"/>
              <w:ind w:right="114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Es gibt eine spezifische </w:t>
            </w:r>
            <w:r w:rsidRPr="00555B3D">
              <w:rPr>
                <w:rFonts w:ascii="Arial" w:hAnsi="Arial" w:cs="Arial"/>
                <w:b/>
                <w:lang w:val="de-CH"/>
              </w:rPr>
              <w:t>AG SBU / Steuergruppe</w:t>
            </w:r>
            <w:r w:rsidRPr="00555B3D">
              <w:rPr>
                <w:rFonts w:ascii="Arial" w:hAnsi="Arial" w:cs="Arial"/>
                <w:lang w:val="de-CH"/>
              </w:rPr>
              <w:t>,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zusammen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mit der Schulleitung und </w:t>
            </w:r>
            <w:r w:rsidR="009E36CF">
              <w:rPr>
                <w:rFonts w:ascii="Arial" w:hAnsi="Arial" w:cs="Arial"/>
                <w:lang w:val="de-CH"/>
              </w:rPr>
              <w:t>der/dem Themenbeauftragten</w:t>
            </w:r>
            <w:r w:rsidRPr="00555B3D">
              <w:rPr>
                <w:rFonts w:ascii="Arial" w:hAnsi="Arial" w:cs="Arial"/>
                <w:lang w:val="de-CH"/>
              </w:rPr>
              <w:t xml:space="preserve"> den Umsetzungsprozess an der</w:t>
            </w:r>
            <w:r w:rsidR="009E36CF">
              <w:rPr>
                <w:rFonts w:ascii="Arial" w:hAnsi="Arial" w:cs="Arial"/>
                <w:spacing w:val="4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Schule steuert</w:t>
            </w:r>
            <w:r w:rsidRPr="00555B3D">
              <w:rPr>
                <w:rFonts w:ascii="Arial" w:hAnsi="Arial" w:cs="Arial"/>
                <w:b/>
                <w:lang w:val="de-CH"/>
              </w:rPr>
              <w:t>.</w:t>
            </w:r>
          </w:p>
          <w:p w14:paraId="5582B620" w14:textId="77777777" w:rsidR="00555B3D" w:rsidRPr="00555B3D" w:rsidRDefault="00555B3D" w:rsidP="00555B3D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79"/>
              <w:ind w:right="172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Schulleitung</w:t>
            </w:r>
            <w:r w:rsidRPr="00555B3D">
              <w:rPr>
                <w:rFonts w:ascii="Arial" w:hAnsi="Arial" w:cs="Arial"/>
                <w:b/>
                <w:spacing w:val="-7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initiiert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eine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Ist-Analyse zu SBU an der Schule.</w:t>
            </w:r>
          </w:p>
          <w:p w14:paraId="089D114A" w14:textId="77777777" w:rsidR="009E36CF" w:rsidRPr="009E36CF" w:rsidRDefault="00555B3D" w:rsidP="009E36C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80"/>
              <w:ind w:right="287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Schulleitung</w:t>
            </w:r>
            <w:r w:rsidRPr="00555B3D">
              <w:rPr>
                <w:rFonts w:ascii="Arial" w:hAnsi="Arial" w:cs="Arial"/>
                <w:b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informiert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sich über Grundlagen und Umsetzungsideen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von</w:t>
            </w:r>
            <w:r w:rsidRPr="00555B3D">
              <w:rPr>
                <w:rFonts w:ascii="Arial" w:hAnsi="Arial" w:cs="Arial"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SBU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(z.</w:t>
            </w:r>
            <w:r w:rsid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B. über die SBU-Website).</w:t>
            </w:r>
          </w:p>
          <w:p w14:paraId="56AA22C4" w14:textId="0FA9FB4A" w:rsidR="00555B3D" w:rsidRPr="00555B3D" w:rsidRDefault="00555B3D" w:rsidP="009E36CF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80"/>
              <w:ind w:right="287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Eine Gruppe besonders interessierter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Lehrpersonen </w:t>
            </w:r>
            <w:r w:rsidRPr="00555B3D">
              <w:rPr>
                <w:rFonts w:ascii="Arial" w:hAnsi="Arial" w:cs="Arial"/>
                <w:lang w:val="de-CH"/>
              </w:rPr>
              <w:t>informiert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sich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selbstständig (Website</w:t>
            </w:r>
            <w:r w:rsidR="009E36CF">
              <w:rPr>
                <w:rFonts w:ascii="Arial" w:hAnsi="Arial" w:cs="Arial"/>
                <w:lang w:val="de-CH"/>
              </w:rPr>
              <w:t>n</w:t>
            </w:r>
            <w:r w:rsidRPr="00555B3D">
              <w:rPr>
                <w:rFonts w:ascii="Arial" w:hAnsi="Arial" w:cs="Arial"/>
                <w:lang w:val="de-CH"/>
              </w:rPr>
              <w:t>,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Fachliteratur),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mit Unterstützung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von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externen</w:t>
            </w:r>
            <w:r w:rsidRPr="00555B3D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Personen</w:t>
            </w:r>
            <w:r w:rsidRPr="00555B3D">
              <w:rPr>
                <w:rFonts w:ascii="Arial" w:hAnsi="Arial" w:cs="Arial"/>
                <w:spacing w:val="-11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oder</w:t>
            </w:r>
            <w:r w:rsidRPr="00555B3D">
              <w:rPr>
                <w:rFonts w:ascii="Arial" w:hAnsi="Arial" w:cs="Arial"/>
                <w:spacing w:val="-8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an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="009E36CF">
              <w:rPr>
                <w:rFonts w:ascii="Arial" w:hAnsi="Arial" w:cs="Arial"/>
                <w:lang w:val="de-CH"/>
              </w:rPr>
              <w:t>Weiterbildungen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über das Potenzial von SBU.</w:t>
            </w:r>
          </w:p>
        </w:tc>
        <w:tc>
          <w:tcPr>
            <w:tcW w:w="3889" w:type="dxa"/>
          </w:tcPr>
          <w:p w14:paraId="5231AB42" w14:textId="77777777" w:rsidR="00555B3D" w:rsidRPr="00555B3D" w:rsidRDefault="00555B3D" w:rsidP="00555B3D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0"/>
              <w:ind w:right="127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Lehrperson </w:t>
            </w:r>
            <w:r w:rsidRPr="00555B3D">
              <w:rPr>
                <w:rFonts w:ascii="Arial" w:hAnsi="Arial" w:cs="Arial"/>
                <w:lang w:val="de-CH"/>
              </w:rPr>
              <w:t>wählt eine für ihr Fach besonders relevante Sprachhandlungskompetenz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aus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und sucht gezielt nach Umsetzungsmöglichkeiten für ihren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Unterricht.</w:t>
            </w:r>
          </w:p>
          <w:p w14:paraId="5683EBCD" w14:textId="77777777" w:rsidR="00555B3D" w:rsidRPr="00555B3D" w:rsidRDefault="00555B3D" w:rsidP="00555B3D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16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Lehrperson </w:t>
            </w:r>
            <w:r w:rsidRPr="00555B3D">
              <w:rPr>
                <w:rFonts w:ascii="Arial" w:hAnsi="Arial" w:cs="Arial"/>
                <w:lang w:val="de-CH"/>
              </w:rPr>
              <w:t>legt bei der Vorbereitung des Unterrichts den Fokus auf mögliche sprachliche Hürden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</w:t>
            </w:r>
            <w:r w:rsidRPr="00555B3D">
              <w:rPr>
                <w:rFonts w:ascii="Arial" w:hAnsi="Arial" w:cs="Arial"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bietet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Unterstützung</w:t>
            </w:r>
            <w:r w:rsidRPr="00555B3D">
              <w:rPr>
                <w:rFonts w:ascii="Arial" w:hAnsi="Arial" w:cs="Arial"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für deren Überwindung.</w:t>
            </w:r>
          </w:p>
          <w:p w14:paraId="1DF9F5BC" w14:textId="77777777" w:rsidR="00555B3D" w:rsidRPr="00555B3D" w:rsidRDefault="00555B3D" w:rsidP="00555B3D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before="78"/>
              <w:ind w:right="122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8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Lehrperson</w:t>
            </w:r>
            <w:r w:rsidRPr="00555B3D">
              <w:rPr>
                <w:rFonts w:ascii="Arial" w:hAnsi="Arial" w:cs="Arial"/>
                <w:b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nutzt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11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Checklisten für die eigene Standortbestimmung und zur Eruierung ihres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Weiterbildungsbedarfs.</w:t>
            </w:r>
          </w:p>
          <w:p w14:paraId="0D2AA9C8" w14:textId="77777777" w:rsidR="009E36CF" w:rsidRDefault="00555B3D" w:rsidP="009E36CF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16"/>
              <w:rPr>
                <w:rFonts w:ascii="Arial" w:hAnsi="Arial" w:cs="Arial"/>
                <w:lang w:val="de-CH"/>
              </w:rPr>
            </w:pPr>
            <w:r w:rsidRPr="009E36CF">
              <w:rPr>
                <w:rFonts w:ascii="Arial" w:hAnsi="Arial" w:cs="Arial"/>
                <w:lang w:val="de-CH"/>
              </w:rPr>
              <w:t xml:space="preserve">Die </w:t>
            </w:r>
            <w:r w:rsidRPr="009E36CF">
              <w:rPr>
                <w:rFonts w:ascii="Arial" w:hAnsi="Arial" w:cs="Arial"/>
                <w:b/>
                <w:bCs/>
                <w:lang w:val="de-CH"/>
              </w:rPr>
              <w:t>Lehrpersonen</w:t>
            </w:r>
            <w:r w:rsidRPr="009E36CF">
              <w:rPr>
                <w:rFonts w:ascii="Arial" w:hAnsi="Arial" w:cs="Arial"/>
                <w:lang w:val="de-CH"/>
              </w:rPr>
              <w:t xml:space="preserve"> tauschen sich regelmässig aus.</w:t>
            </w:r>
          </w:p>
          <w:p w14:paraId="5032B993" w14:textId="7F109BEE" w:rsidR="00555B3D" w:rsidRPr="009E36CF" w:rsidRDefault="00555B3D" w:rsidP="009E36CF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16"/>
              <w:rPr>
                <w:rFonts w:ascii="Arial" w:hAnsi="Arial" w:cs="Arial"/>
                <w:lang w:val="de-CH"/>
              </w:rPr>
            </w:pPr>
            <w:r w:rsidRPr="009E36CF">
              <w:rPr>
                <w:rFonts w:ascii="Arial" w:hAnsi="Arial" w:cs="Arial"/>
                <w:lang w:val="de-CH"/>
              </w:rPr>
              <w:t xml:space="preserve">Die </w:t>
            </w:r>
            <w:r w:rsidRPr="009E36CF">
              <w:rPr>
                <w:rFonts w:ascii="Arial" w:hAnsi="Arial" w:cs="Arial"/>
                <w:b/>
                <w:bCs/>
                <w:lang w:val="de-CH"/>
              </w:rPr>
              <w:t>Lehrpersonen</w:t>
            </w:r>
            <w:r w:rsidRPr="009E36CF">
              <w:rPr>
                <w:rFonts w:ascii="Arial" w:hAnsi="Arial" w:cs="Arial"/>
                <w:lang w:val="de-CH"/>
              </w:rPr>
              <w:t xml:space="preserve"> bereiten gemeinsam vor, machen gegenseitige kollegiale Hospitationen und beobachten dabei den Umgang mit Sprache bei </w:t>
            </w:r>
            <w:r w:rsidR="009E36CF">
              <w:rPr>
                <w:rFonts w:ascii="Arial" w:hAnsi="Arial" w:cs="Arial"/>
                <w:lang w:val="de-CH"/>
              </w:rPr>
              <w:t>Lehrpersonen und Schüler/innen</w:t>
            </w:r>
            <w:r w:rsidRPr="009E36CF">
              <w:rPr>
                <w:rFonts w:ascii="Arial" w:hAnsi="Arial" w:cs="Arial"/>
                <w:lang w:val="de-CH"/>
              </w:rPr>
              <w:t>. Sie nutzen dafür die Checklisten oder auch Methoden wie «Lesson Study».</w:t>
            </w:r>
          </w:p>
          <w:p w14:paraId="0A94180D" w14:textId="42AC86F5" w:rsidR="00555B3D" w:rsidRPr="00555B3D" w:rsidRDefault="00555B3D" w:rsidP="009E36CF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118"/>
              <w:rPr>
                <w:rFonts w:ascii="Arial" w:hAnsi="Arial" w:cs="Arial"/>
                <w:lang w:val="de-CH"/>
              </w:rPr>
            </w:pPr>
            <w:r w:rsidRPr="009E36CF">
              <w:rPr>
                <w:rFonts w:ascii="Arial" w:hAnsi="Arial" w:cs="Arial"/>
                <w:b/>
                <w:bCs/>
                <w:lang w:val="de-CH"/>
              </w:rPr>
              <w:t>Schulleitung, Teams und Lehrpersonen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nutzen das Know-</w:t>
            </w:r>
            <w:r w:rsidR="009E36CF">
              <w:rPr>
                <w:rFonts w:ascii="Arial" w:hAnsi="Arial" w:cs="Arial"/>
                <w:lang w:val="de-CH"/>
              </w:rPr>
              <w:t>h</w:t>
            </w:r>
            <w:r w:rsidRPr="00555B3D">
              <w:rPr>
                <w:rFonts w:ascii="Arial" w:hAnsi="Arial" w:cs="Arial"/>
                <w:lang w:val="de-CH"/>
              </w:rPr>
              <w:t>ow, die Ressourcen aus bisherigen SBU-Vorhaben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(z.</w:t>
            </w:r>
            <w:r w:rsid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B.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Erfahrungen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mit Sprachprofilen) oder anderen Projekten (z.</w:t>
            </w:r>
            <w:r w:rsid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B. Digitalisierung).</w:t>
            </w:r>
          </w:p>
          <w:p w14:paraId="6E6B5069" w14:textId="4D05DF66" w:rsidR="00555B3D" w:rsidRPr="00555B3D" w:rsidRDefault="00555B3D" w:rsidP="009E36CF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118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9E36CF">
              <w:rPr>
                <w:rFonts w:ascii="Arial" w:hAnsi="Arial" w:cs="Arial"/>
                <w:b/>
                <w:bCs/>
                <w:lang w:val="de-CH"/>
              </w:rPr>
              <w:t>Lehrpersonen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besuchen </w:t>
            </w:r>
            <w:r w:rsidR="009E36CF">
              <w:rPr>
                <w:rFonts w:ascii="Arial" w:hAnsi="Arial" w:cs="Arial"/>
                <w:lang w:val="de-CH"/>
              </w:rPr>
              <w:t>i</w:t>
            </w:r>
            <w:r w:rsidRPr="00555B3D">
              <w:rPr>
                <w:rFonts w:ascii="Arial" w:hAnsi="Arial" w:cs="Arial"/>
                <w:lang w:val="de-CH"/>
              </w:rPr>
              <w:t>ndividuelle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schulinterne Weiterbildungen zu SBU.</w:t>
            </w:r>
          </w:p>
          <w:p w14:paraId="25F8B3FF" w14:textId="1C84D5F0" w:rsidR="00555B3D" w:rsidRPr="00555B3D" w:rsidRDefault="00555B3D" w:rsidP="00555B3D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118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Lehrpersonen/Teams </w:t>
            </w:r>
            <w:r w:rsidR="009E36CF">
              <w:rPr>
                <w:rFonts w:ascii="Arial" w:hAnsi="Arial" w:cs="Arial"/>
                <w:lang w:val="de-CH"/>
              </w:rPr>
              <w:t>beschaffen sich</w:t>
            </w:r>
            <w:r w:rsidRPr="00555B3D">
              <w:rPr>
                <w:rFonts w:ascii="Arial" w:hAnsi="Arial" w:cs="Arial"/>
                <w:lang w:val="de-CH"/>
              </w:rPr>
              <w:t xml:space="preserve"> Informationen </w:t>
            </w:r>
            <w:r w:rsidR="009E36CF">
              <w:rPr>
                <w:rFonts w:ascii="Arial" w:hAnsi="Arial" w:cs="Arial"/>
                <w:lang w:val="de-CH"/>
              </w:rPr>
              <w:t>von</w:t>
            </w:r>
            <w:r w:rsidRPr="00555B3D">
              <w:rPr>
                <w:rFonts w:ascii="Arial" w:hAnsi="Arial" w:cs="Arial"/>
                <w:lang w:val="de-CH"/>
              </w:rPr>
              <w:t xml:space="preserve"> Praxisexpertinnen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</w:t>
            </w:r>
            <w:r w:rsidRPr="00555B3D">
              <w:rPr>
                <w:rFonts w:ascii="Arial" w:hAnsi="Arial" w:cs="Arial"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-experten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aus anderen Schulen</w:t>
            </w:r>
            <w:r w:rsidRPr="00555B3D">
              <w:rPr>
                <w:rFonts w:ascii="Arial" w:hAnsi="Arial" w:cs="Arial"/>
                <w:spacing w:val="-4"/>
                <w:lang w:val="de-CH"/>
              </w:rPr>
              <w:t>.</w:t>
            </w:r>
          </w:p>
          <w:p w14:paraId="5804ABEB" w14:textId="4F8D10CD" w:rsidR="00555B3D" w:rsidRPr="00555B3D" w:rsidRDefault="00555B3D" w:rsidP="009E36CF">
            <w:pPr>
              <w:pStyle w:val="TableParagraph"/>
              <w:numPr>
                <w:ilvl w:val="0"/>
                <w:numId w:val="13"/>
              </w:numPr>
              <w:tabs>
                <w:tab w:val="left" w:pos="465"/>
              </w:tabs>
              <w:ind w:right="118"/>
              <w:rPr>
                <w:rFonts w:ascii="Arial" w:hAnsi="Arial" w:cs="Arial"/>
                <w:b/>
                <w:lang w:val="de-CH"/>
              </w:rPr>
            </w:pPr>
            <w:r w:rsidRPr="009E36CF">
              <w:rPr>
                <w:rFonts w:ascii="Arial" w:hAnsi="Arial" w:cs="Arial"/>
                <w:b/>
                <w:bCs/>
                <w:lang w:val="de-CH"/>
              </w:rPr>
              <w:t>Schulleitung, Teams und</w:t>
            </w:r>
            <w:r w:rsidR="009E36CF" w:rsidRPr="009E36CF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Pr="009E36CF">
              <w:rPr>
                <w:rFonts w:ascii="Arial" w:hAnsi="Arial" w:cs="Arial"/>
                <w:b/>
                <w:bCs/>
                <w:lang w:val="de-CH"/>
              </w:rPr>
              <w:t>Lehrpersonen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lassen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sich durch Fachexpertinnen</w:t>
            </w:r>
            <w:r w:rsid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-experten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beraten</w:t>
            </w:r>
            <w:r w:rsidRPr="009E36CF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</w:t>
            </w:r>
            <w:r w:rsidRPr="009E36CF">
              <w:rPr>
                <w:rFonts w:ascii="Arial" w:hAnsi="Arial" w:cs="Arial"/>
                <w:lang w:val="de-CH"/>
              </w:rPr>
              <w:t xml:space="preserve"> begleiten</w:t>
            </w:r>
          </w:p>
        </w:tc>
        <w:tc>
          <w:tcPr>
            <w:tcW w:w="3546" w:type="dxa"/>
          </w:tcPr>
          <w:p w14:paraId="0C513D62" w14:textId="77777777" w:rsidR="00555B3D" w:rsidRPr="00555B3D" w:rsidRDefault="00555B3D" w:rsidP="00555B3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0"/>
              <w:ind w:right="475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 xml:space="preserve">Lehrpersonen </w:t>
            </w:r>
            <w:r w:rsidRPr="00555B3D">
              <w:rPr>
                <w:rFonts w:ascii="Arial" w:hAnsi="Arial" w:cs="Arial"/>
                <w:lang w:val="de-CH"/>
              </w:rPr>
              <w:t>tauschen Materialien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Erfahrungen </w:t>
            </w:r>
            <w:r w:rsidRPr="00555B3D">
              <w:rPr>
                <w:rFonts w:ascii="Arial" w:hAnsi="Arial" w:cs="Arial"/>
                <w:spacing w:val="-4"/>
                <w:lang w:val="de-CH"/>
              </w:rPr>
              <w:t>aus.</w:t>
            </w:r>
          </w:p>
          <w:p w14:paraId="23AC937F" w14:textId="77777777" w:rsidR="00555B3D" w:rsidRPr="00555B3D" w:rsidRDefault="00555B3D" w:rsidP="00555B3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79"/>
              <w:ind w:right="145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 xml:space="preserve">Lehrpersonen </w:t>
            </w:r>
            <w:r w:rsidRPr="00555B3D">
              <w:rPr>
                <w:rFonts w:ascii="Arial" w:hAnsi="Arial" w:cs="Arial"/>
                <w:lang w:val="de-CH"/>
              </w:rPr>
              <w:t>planen miteinander sprachbewusst gestaltete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Unterrichtssequenzen und stellen sie auf eine geeignete Plattform.</w:t>
            </w:r>
          </w:p>
          <w:p w14:paraId="2EA34023" w14:textId="77777777" w:rsidR="00555B3D" w:rsidRPr="00555B3D" w:rsidRDefault="00555B3D" w:rsidP="00555B3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210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In</w:t>
            </w:r>
            <w:r w:rsidRPr="00555B3D">
              <w:rPr>
                <w:rFonts w:ascii="Arial" w:hAnsi="Arial" w:cs="Arial"/>
                <w:spacing w:val="-11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den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Fachgruppen</w:t>
            </w:r>
            <w:r w:rsidRPr="00555B3D">
              <w:rPr>
                <w:rFonts w:ascii="Arial" w:hAnsi="Arial" w:cs="Arial"/>
                <w:b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besteht</w:t>
            </w:r>
            <w:r w:rsidRPr="00555B3D">
              <w:rPr>
                <w:rFonts w:ascii="Arial" w:hAnsi="Arial" w:cs="Arial"/>
                <w:spacing w:val="-9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ein gemeinsamer Pool von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sprachbewussten Unterrichtssequenzen.</w:t>
            </w:r>
          </w:p>
          <w:p w14:paraId="47E03FC1" w14:textId="46A9C9AC" w:rsidR="00555B3D" w:rsidRPr="00555B3D" w:rsidRDefault="00555B3D" w:rsidP="00555B3D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476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Fachgruppen </w:t>
            </w:r>
            <w:r w:rsidRPr="00555B3D">
              <w:rPr>
                <w:rFonts w:ascii="Arial" w:hAnsi="Arial" w:cs="Arial"/>
                <w:lang w:val="de-CH"/>
              </w:rPr>
              <w:t>stellen für ihren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Fachbereich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allgemein-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 bildungssprachliche Mittel bereit.</w:t>
            </w:r>
          </w:p>
          <w:p w14:paraId="4594913A" w14:textId="77777777" w:rsidR="00EC08F6" w:rsidRPr="00EC08F6" w:rsidRDefault="00555B3D" w:rsidP="00EC08F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476"/>
              <w:rPr>
                <w:rFonts w:ascii="Arial" w:hAnsi="Arial" w:cs="Arial"/>
                <w:lang w:val="de-CH"/>
              </w:rPr>
            </w:pPr>
            <w:r w:rsidRPr="00EC08F6">
              <w:rPr>
                <w:rFonts w:ascii="Arial" w:hAnsi="Arial" w:cs="Arial"/>
                <w:lang w:val="de-CH"/>
              </w:rPr>
              <w:t xml:space="preserve">Die </w:t>
            </w:r>
            <w:r w:rsidRPr="00EC08F6">
              <w:rPr>
                <w:rFonts w:ascii="Arial" w:hAnsi="Arial" w:cs="Arial"/>
                <w:b/>
                <w:bCs/>
                <w:lang w:val="de-CH"/>
              </w:rPr>
              <w:t>Teams</w:t>
            </w:r>
            <w:r w:rsidRPr="00EC08F6">
              <w:rPr>
                <w:rFonts w:ascii="Arial" w:hAnsi="Arial" w:cs="Arial"/>
                <w:lang w:val="de-CH"/>
              </w:rPr>
              <w:t xml:space="preserve"> treffen Absprachen, welche Sprachhandlungskompetenzen von wem gezielt gefördert werden.</w:t>
            </w:r>
          </w:p>
          <w:p w14:paraId="3FB70650" w14:textId="00F2947E" w:rsidR="00555B3D" w:rsidRPr="00EC08F6" w:rsidRDefault="00555B3D" w:rsidP="00F86806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476"/>
              <w:rPr>
                <w:rFonts w:ascii="Arial" w:hAnsi="Arial" w:cs="Arial"/>
                <w:lang w:val="de-CH"/>
              </w:rPr>
            </w:pPr>
            <w:r w:rsidRPr="00EC08F6">
              <w:rPr>
                <w:rFonts w:ascii="Arial" w:hAnsi="Arial" w:cs="Arial"/>
                <w:b/>
                <w:bCs/>
                <w:lang w:val="de-CH"/>
              </w:rPr>
              <w:t>Pädagogische Teams, Fachgruppen</w:t>
            </w:r>
            <w:r w:rsidRPr="00EC08F6">
              <w:rPr>
                <w:rFonts w:ascii="Arial" w:hAnsi="Arial" w:cs="Arial"/>
                <w:lang w:val="de-CH"/>
              </w:rPr>
              <w:t xml:space="preserve"> thematisieren und reflektieren die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EC08F6">
              <w:rPr>
                <w:rFonts w:ascii="Arial" w:hAnsi="Arial" w:cs="Arial"/>
                <w:lang w:val="de-CH"/>
              </w:rPr>
              <w:t>Praxiserfahrungen mit SBU regelmässig</w:t>
            </w:r>
            <w:r w:rsidR="00EC08F6">
              <w:rPr>
                <w:rFonts w:ascii="Arial" w:hAnsi="Arial" w:cs="Arial"/>
                <w:lang w:val="de-CH"/>
              </w:rPr>
              <w:t xml:space="preserve"> </w:t>
            </w:r>
            <w:r w:rsidRPr="00EC08F6">
              <w:rPr>
                <w:rFonts w:ascii="Arial" w:hAnsi="Arial" w:cs="Arial"/>
                <w:lang w:val="de-CH"/>
              </w:rPr>
              <w:t>in Präsenzzeitgefässen.</w:t>
            </w:r>
          </w:p>
          <w:p w14:paraId="6B79FED4" w14:textId="78CFED5A" w:rsidR="00555B3D" w:rsidRPr="00555B3D" w:rsidRDefault="00555B3D" w:rsidP="00555B3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79"/>
              <w:ind w:right="363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Schulleitung </w:t>
            </w:r>
            <w:r w:rsidRPr="00555B3D">
              <w:rPr>
                <w:rFonts w:ascii="Arial" w:hAnsi="Arial" w:cs="Arial"/>
                <w:lang w:val="de-CH"/>
              </w:rPr>
              <w:t>entwickelt einen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Umsetzungsfahrplan</w:t>
            </w:r>
            <w:r w:rsidR="00EC08F6">
              <w:rPr>
                <w:rFonts w:ascii="Arial" w:hAnsi="Arial" w:cs="Arial"/>
                <w:spacing w:val="-12"/>
                <w:lang w:val="de-CH"/>
              </w:rPr>
              <w:t>.</w:t>
            </w:r>
          </w:p>
          <w:p w14:paraId="42320E11" w14:textId="77777777" w:rsidR="00555B3D" w:rsidRPr="00555B3D" w:rsidRDefault="00555B3D" w:rsidP="00555B3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57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Schulleitung </w:t>
            </w:r>
            <w:r w:rsidRPr="00555B3D">
              <w:rPr>
                <w:rFonts w:ascii="Arial" w:hAnsi="Arial" w:cs="Arial"/>
                <w:lang w:val="de-CH"/>
              </w:rPr>
              <w:t>entwickelt</w:t>
            </w:r>
            <w:r w:rsidRPr="00555B3D">
              <w:rPr>
                <w:rFonts w:ascii="Arial" w:hAnsi="Arial" w:cs="Arial"/>
                <w:spacing w:val="-4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ein Vorgehen für einen sprachbewussten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Unterricht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an der Schule.</w:t>
            </w:r>
          </w:p>
          <w:p w14:paraId="1552702E" w14:textId="77777777" w:rsidR="00555B3D" w:rsidRPr="00555B3D" w:rsidRDefault="00555B3D" w:rsidP="00555B3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38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Schulleitung </w:t>
            </w:r>
            <w:r w:rsidRPr="00555B3D">
              <w:rPr>
                <w:rFonts w:ascii="Arial" w:hAnsi="Arial" w:cs="Arial"/>
                <w:lang w:val="de-CH"/>
              </w:rPr>
              <w:t>regelt die Zusammenarbeit der Lehr- und Fachpersonen in Bezug auf die sprachbewusste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Gestaltung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des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Unterrichts.</w:t>
            </w:r>
          </w:p>
          <w:p w14:paraId="16A64B90" w14:textId="77777777" w:rsidR="00555B3D" w:rsidRPr="00555B3D" w:rsidRDefault="00555B3D" w:rsidP="00555B3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449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Schulleitung</w:t>
            </w:r>
            <w:r w:rsidRPr="00555B3D">
              <w:rPr>
                <w:rFonts w:ascii="Arial" w:hAnsi="Arial" w:cs="Arial"/>
                <w:b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thematisiert SBU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bei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Unterrichtsbesuchen und an MAGs oder vergleichbaren bilateralen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Gesprächen.</w:t>
            </w:r>
          </w:p>
          <w:p w14:paraId="464433BB" w14:textId="04AD854B" w:rsidR="00555B3D" w:rsidRPr="00555B3D" w:rsidRDefault="00555B3D" w:rsidP="00EC08F6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238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EC08F6">
              <w:rPr>
                <w:rFonts w:ascii="Arial" w:hAnsi="Arial" w:cs="Arial"/>
                <w:b/>
                <w:bCs/>
                <w:lang w:val="de-CH"/>
              </w:rPr>
              <w:t>Schulleitung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nutzt die Checklisten für die Standortbestimmung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und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zur Eruierung des </w:t>
            </w:r>
            <w:r w:rsidRPr="00EC08F6">
              <w:rPr>
                <w:rFonts w:ascii="Arial" w:hAnsi="Arial" w:cs="Arial"/>
                <w:lang w:val="de-CH"/>
              </w:rPr>
              <w:t>Weiterbildungsbedarfs.</w:t>
            </w:r>
          </w:p>
        </w:tc>
        <w:tc>
          <w:tcPr>
            <w:tcW w:w="3405" w:type="dxa"/>
          </w:tcPr>
          <w:p w14:paraId="759E3D7E" w14:textId="77777777" w:rsidR="00555B3D" w:rsidRPr="00555B3D" w:rsidRDefault="00555B3D" w:rsidP="00555B3D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0"/>
              <w:ind w:right="171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 xml:space="preserve">Lehrpersonen </w:t>
            </w:r>
            <w:r w:rsidRPr="00555B3D">
              <w:rPr>
                <w:rFonts w:ascii="Arial" w:hAnsi="Arial" w:cs="Arial"/>
                <w:lang w:val="de-CH"/>
              </w:rPr>
              <w:t>berichten an Veranstaltungen über besonders gelungene Unterrichtsvorhaben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bezüglich SBU oder über Erkenntnisse aus spezifischen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Weiterbildungskursen.</w:t>
            </w:r>
          </w:p>
          <w:p w14:paraId="52A9EFA0" w14:textId="77777777" w:rsidR="00555B3D" w:rsidRPr="00555B3D" w:rsidRDefault="00555B3D" w:rsidP="00555B3D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80"/>
              <w:ind w:right="169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 xml:space="preserve">Lehrpersonen, </w:t>
            </w:r>
            <w:r w:rsidRPr="00555B3D">
              <w:rPr>
                <w:rFonts w:ascii="Arial" w:hAnsi="Arial" w:cs="Arial"/>
                <w:lang w:val="de-CH"/>
              </w:rPr>
              <w:t>die einen besonderen Bezug zur Thematik SBU haben, bringen ihr Wissen in AGs /Teams ein und</w:t>
            </w:r>
            <w:r w:rsidRPr="00555B3D">
              <w:rPr>
                <w:rFonts w:ascii="Arial" w:hAnsi="Arial" w:cs="Arial"/>
                <w:spacing w:val="-8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geben</w:t>
            </w:r>
            <w:r w:rsidRPr="00555B3D">
              <w:rPr>
                <w:rFonts w:ascii="Arial" w:hAnsi="Arial" w:cs="Arial"/>
                <w:spacing w:val="-8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es</w:t>
            </w:r>
            <w:r w:rsidRPr="00555B3D">
              <w:rPr>
                <w:rFonts w:ascii="Arial" w:hAnsi="Arial" w:cs="Arial"/>
                <w:spacing w:val="-7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an</w:t>
            </w:r>
            <w:r w:rsidRPr="00555B3D">
              <w:rPr>
                <w:rFonts w:ascii="Arial" w:hAnsi="Arial" w:cs="Arial"/>
                <w:spacing w:val="-7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das</w:t>
            </w:r>
            <w:r w:rsidRPr="00555B3D">
              <w:rPr>
                <w:rFonts w:ascii="Arial" w:hAnsi="Arial" w:cs="Arial"/>
                <w:spacing w:val="-10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Kollegium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weiter.</w:t>
            </w:r>
          </w:p>
          <w:p w14:paraId="5C5AB9D8" w14:textId="1DA0B2EF" w:rsidR="00555B3D" w:rsidRPr="00555B3D" w:rsidRDefault="00555B3D" w:rsidP="00555B3D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79"/>
              <w:ind w:right="224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b/>
                <w:lang w:val="de-CH"/>
              </w:rPr>
              <w:t>Schulleitung,</w:t>
            </w:r>
            <w:r w:rsidRPr="00555B3D">
              <w:rPr>
                <w:rFonts w:ascii="Arial" w:hAnsi="Arial" w:cs="Arial"/>
                <w:b/>
                <w:spacing w:val="-13"/>
                <w:lang w:val="de-CH"/>
              </w:rPr>
              <w:t xml:space="preserve"> </w:t>
            </w:r>
            <w:r w:rsidR="00EC08F6">
              <w:rPr>
                <w:rFonts w:ascii="Arial" w:hAnsi="Arial" w:cs="Arial"/>
                <w:b/>
                <w:lang w:val="de-CH"/>
              </w:rPr>
              <w:t>Themenbeauftragte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analysieren die bisherigen Erfahrungen mit SBU und beschliessen das weitere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Vorgehen.</w:t>
            </w:r>
          </w:p>
          <w:p w14:paraId="1F9882D1" w14:textId="7C592697" w:rsidR="00555B3D" w:rsidRPr="00555B3D" w:rsidRDefault="00555B3D" w:rsidP="00555B3D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717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>Die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b/>
                <w:lang w:val="de-CH"/>
              </w:rPr>
              <w:t>Schule</w:t>
            </w:r>
            <w:r w:rsidRPr="00555B3D">
              <w:rPr>
                <w:rFonts w:ascii="Arial" w:hAnsi="Arial" w:cs="Arial"/>
                <w:b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veröffentlicht Erfahrungsberichte</w:t>
            </w:r>
            <w:r w:rsidR="00EC08F6">
              <w:rPr>
                <w:rFonts w:ascii="Arial" w:hAnsi="Arial" w:cs="Arial"/>
                <w:lang w:val="de-CH"/>
              </w:rPr>
              <w:t xml:space="preserve">, zum Beispiel </w:t>
            </w:r>
            <w:r w:rsidRPr="00555B3D">
              <w:rPr>
                <w:rFonts w:ascii="Arial" w:hAnsi="Arial" w:cs="Arial"/>
                <w:lang w:val="de-CH"/>
              </w:rPr>
              <w:t xml:space="preserve">im </w:t>
            </w:r>
            <w:r w:rsidR="00EC08F6">
              <w:rPr>
                <w:rFonts w:ascii="Arial" w:hAnsi="Arial" w:cs="Arial"/>
                <w:lang w:val="de-CH"/>
              </w:rPr>
              <w:t xml:space="preserve">Basler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Schulblatt.</w:t>
            </w:r>
          </w:p>
          <w:p w14:paraId="01CC920B" w14:textId="77777777" w:rsidR="00555B3D" w:rsidRPr="00EC08F6" w:rsidRDefault="00555B3D" w:rsidP="00EC08F6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79"/>
              <w:ind w:right="224"/>
              <w:rPr>
                <w:rFonts w:ascii="Arial" w:hAnsi="Arial" w:cs="Arial"/>
                <w:bCs/>
                <w:lang w:val="de-CH"/>
              </w:rPr>
            </w:pPr>
            <w:r w:rsidRPr="00EC08F6">
              <w:rPr>
                <w:rFonts w:ascii="Arial" w:hAnsi="Arial" w:cs="Arial"/>
                <w:bCs/>
                <w:lang w:val="de-CH"/>
              </w:rPr>
              <w:t xml:space="preserve">Die </w:t>
            </w:r>
            <w:r w:rsidRPr="00EC08F6">
              <w:rPr>
                <w:rFonts w:ascii="Arial" w:hAnsi="Arial" w:cs="Arial"/>
                <w:b/>
                <w:lang w:val="de-CH"/>
              </w:rPr>
              <w:t>Schule</w:t>
            </w:r>
            <w:r w:rsidRPr="00EC08F6">
              <w:rPr>
                <w:rFonts w:ascii="Arial" w:hAnsi="Arial" w:cs="Arial"/>
                <w:bCs/>
                <w:lang w:val="de-CH"/>
              </w:rPr>
              <w:t xml:space="preserve"> arbeitet in schulübergreifenden Netzwerken mit (Netzwerk Schulentwicklung</w:t>
            </w:r>
            <w:r w:rsidRPr="00EC08F6">
              <w:rPr>
                <w:rFonts w:ascii="Arial" w:hAnsi="Arial" w:cs="Arial"/>
                <w:bCs/>
                <w:lang w:val="de-CH"/>
              </w:rPr>
              <w:t xml:space="preserve">, </w:t>
            </w:r>
            <w:r w:rsidRPr="00EC08F6">
              <w:rPr>
                <w:rFonts w:ascii="Arial" w:hAnsi="Arial" w:cs="Arial"/>
                <w:bCs/>
                <w:lang w:val="de-CH"/>
              </w:rPr>
              <w:t>Fachkonferenzen).</w:t>
            </w:r>
          </w:p>
          <w:p w14:paraId="200B4FB1" w14:textId="64539C2B" w:rsidR="00555B3D" w:rsidRPr="00555B3D" w:rsidRDefault="00555B3D" w:rsidP="00555B3D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before="79"/>
              <w:ind w:right="178"/>
              <w:rPr>
                <w:rFonts w:ascii="Arial" w:hAnsi="Arial" w:cs="Arial"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555B3D">
              <w:rPr>
                <w:rFonts w:ascii="Arial" w:hAnsi="Arial" w:cs="Arial"/>
                <w:b/>
                <w:lang w:val="de-CH"/>
              </w:rPr>
              <w:t xml:space="preserve">Schulleitung </w:t>
            </w:r>
            <w:r w:rsidRPr="00555B3D">
              <w:rPr>
                <w:rFonts w:ascii="Arial" w:hAnsi="Arial" w:cs="Arial"/>
                <w:lang w:val="de-CH"/>
              </w:rPr>
              <w:t>setzt SBU (regelmässig)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an</w:t>
            </w:r>
            <w:r w:rsidRPr="00555B3D">
              <w:rPr>
                <w:rFonts w:ascii="Arial" w:hAnsi="Arial" w:cs="Arial"/>
                <w:spacing w:val="-12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schulinternen Treffen/Veranstaltungen</w:t>
            </w:r>
            <w:r w:rsidRPr="00555B3D">
              <w:rPr>
                <w:rFonts w:ascii="Arial" w:hAnsi="Arial" w:cs="Arial"/>
                <w:spacing w:val="-13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als 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Thema</w:t>
            </w:r>
            <w:r w:rsidR="00EC08F6">
              <w:rPr>
                <w:rFonts w:ascii="Arial" w:hAnsi="Arial" w:cs="Arial"/>
                <w:spacing w:val="-2"/>
                <w:lang w:val="de-CH"/>
              </w:rPr>
              <w:t xml:space="preserve"> (z. B. Zwei- oder Dreitageblock, Präsenzzeitgefässe)</w:t>
            </w:r>
            <w:r w:rsidRPr="00555B3D">
              <w:rPr>
                <w:rFonts w:ascii="Arial" w:hAnsi="Arial" w:cs="Arial"/>
                <w:spacing w:val="-2"/>
                <w:lang w:val="de-CH"/>
              </w:rPr>
              <w:t>.</w:t>
            </w:r>
          </w:p>
          <w:p w14:paraId="41817336" w14:textId="6CFD0CC5" w:rsidR="00555B3D" w:rsidRPr="00555B3D" w:rsidRDefault="00555B3D" w:rsidP="00EC08F6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before="79"/>
              <w:ind w:right="178"/>
              <w:rPr>
                <w:rFonts w:ascii="Arial" w:hAnsi="Arial" w:cs="Arial"/>
                <w:b/>
                <w:lang w:val="de-CH"/>
              </w:rPr>
            </w:pPr>
            <w:r w:rsidRPr="00555B3D">
              <w:rPr>
                <w:rFonts w:ascii="Arial" w:hAnsi="Arial" w:cs="Arial"/>
                <w:lang w:val="de-CH"/>
              </w:rPr>
              <w:t xml:space="preserve">Die </w:t>
            </w:r>
            <w:r w:rsidRPr="00EC08F6">
              <w:rPr>
                <w:rFonts w:ascii="Arial" w:hAnsi="Arial" w:cs="Arial"/>
                <w:b/>
                <w:bCs/>
                <w:lang w:val="de-CH"/>
              </w:rPr>
              <w:t>Lehrpersonen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teilen ihre Erfahrungen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an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>Tagungen</w:t>
            </w:r>
            <w:r w:rsidRPr="00EC08F6">
              <w:rPr>
                <w:rFonts w:ascii="Arial" w:hAnsi="Arial" w:cs="Arial"/>
                <w:lang w:val="de-CH"/>
              </w:rPr>
              <w:t xml:space="preserve"> </w:t>
            </w:r>
            <w:r w:rsidRPr="00555B3D">
              <w:rPr>
                <w:rFonts w:ascii="Arial" w:hAnsi="Arial" w:cs="Arial"/>
                <w:lang w:val="de-CH"/>
              </w:rPr>
              <w:t xml:space="preserve">und </w:t>
            </w:r>
            <w:r w:rsidRPr="00EC08F6">
              <w:rPr>
                <w:rFonts w:ascii="Arial" w:hAnsi="Arial" w:cs="Arial"/>
                <w:lang w:val="de-CH"/>
              </w:rPr>
              <w:t>Netzwerktreffen.</w:t>
            </w:r>
          </w:p>
        </w:tc>
      </w:tr>
    </w:tbl>
    <w:p w14:paraId="34D05684" w14:textId="77777777" w:rsidR="00555B3D" w:rsidRPr="00555B3D" w:rsidRDefault="00555B3D"/>
    <w:sectPr w:rsidR="00555B3D" w:rsidRPr="00555B3D" w:rsidSect="00666D81">
      <w:headerReference w:type="default" r:id="rId19"/>
      <w:footerReference w:type="default" r:id="rId20"/>
      <w:type w:val="continuous"/>
      <w:pgSz w:w="16838" w:h="11906" w:orient="landscape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B186" w14:textId="77777777" w:rsidR="00666D81" w:rsidRPr="00666D81" w:rsidRDefault="00666D81">
      <w:r w:rsidRPr="00666D81">
        <w:separator/>
      </w:r>
    </w:p>
  </w:endnote>
  <w:endnote w:type="continuationSeparator" w:id="0">
    <w:p w14:paraId="6C71B098" w14:textId="77777777" w:rsidR="00666D81" w:rsidRPr="00666D81" w:rsidRDefault="00666D81">
      <w:r w:rsidRPr="00666D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E97C" w14:textId="77777777" w:rsidR="00666D81" w:rsidRPr="00666D81" w:rsidRDefault="00666D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61"/>
      <w:gridCol w:w="1512"/>
    </w:tblGrid>
    <w:tr w:rsidR="009A6AA5" w:rsidRPr="00666D81" w14:paraId="3FB7F2F5" w14:textId="77777777" w:rsidTr="0002450E">
      <w:tc>
        <w:tcPr>
          <w:tcW w:w="13061" w:type="dxa"/>
        </w:tcPr>
        <w:p w14:paraId="06B7B342" w14:textId="4B0453BC" w:rsidR="009A6AA5" w:rsidRPr="00666D81" w:rsidRDefault="009A6AA5">
          <w:pPr>
            <w:pStyle w:val="Fuzeile"/>
          </w:pPr>
          <w:bookmarkStart w:id="0" w:name="CustomFieldFooter"/>
          <w:bookmarkEnd w:id="0"/>
        </w:p>
      </w:tc>
      <w:tc>
        <w:tcPr>
          <w:tcW w:w="1512" w:type="dxa"/>
        </w:tcPr>
        <w:p w14:paraId="5064A26C" w14:textId="1EEFD95A" w:rsidR="009A6AA5" w:rsidRPr="00666D81" w:rsidRDefault="009A6AA5">
          <w:pPr>
            <w:pStyle w:val="Fuzeile"/>
            <w:jc w:val="right"/>
          </w:pPr>
          <w:r w:rsidRPr="00666D81">
            <w:fldChar w:fldCharType="begin"/>
          </w:r>
          <w:r w:rsidRPr="00666D81">
            <w:instrText xml:space="preserve"> IF </w:instrText>
          </w:r>
          <w:fldSimple w:instr=" NUMPAGES   \* MERGEFORMAT ">
            <w:r w:rsidR="00EC08F6">
              <w:rPr>
                <w:noProof/>
              </w:rPr>
              <w:instrText>2</w:instrText>
            </w:r>
          </w:fldSimple>
          <w:r w:rsidRPr="00666D81">
            <w:instrText xml:space="preserve"> &gt; 1 "</w:instrText>
          </w:r>
          <w:r w:rsidRPr="00666D81">
            <w:fldChar w:fldCharType="begin"/>
          </w:r>
          <w:r w:rsidRPr="00666D81">
            <w:instrText xml:space="preserve"> DOCPROPERTY "Doc.Page"\*CHARFORMAT </w:instrText>
          </w:r>
          <w:r w:rsidR="00666D81" w:rsidRPr="00666D81">
            <w:fldChar w:fldCharType="separate"/>
          </w:r>
          <w:r w:rsidR="00666D81" w:rsidRPr="00666D81">
            <w:instrText>Seite</w:instrText>
          </w:r>
          <w:r w:rsidRPr="00666D81">
            <w:fldChar w:fldCharType="end"/>
          </w:r>
          <w:r w:rsidRPr="00666D81">
            <w:instrText xml:space="preserve"> </w:instrText>
          </w:r>
          <w:r w:rsidRPr="00666D81">
            <w:fldChar w:fldCharType="begin"/>
          </w:r>
          <w:r w:rsidRPr="00666D81">
            <w:instrText xml:space="preserve"> PAGE </w:instrText>
          </w:r>
          <w:r w:rsidRPr="00666D81">
            <w:fldChar w:fldCharType="separate"/>
          </w:r>
          <w:r w:rsidR="00EC08F6">
            <w:rPr>
              <w:noProof/>
            </w:rPr>
            <w:instrText>1</w:instrText>
          </w:r>
          <w:r w:rsidRPr="00666D81">
            <w:fldChar w:fldCharType="end"/>
          </w:r>
          <w:r w:rsidRPr="00666D81">
            <w:instrText>/</w:instrText>
          </w:r>
          <w:fldSimple w:instr=" NUMPAGES   \* MERGEFORMAT ">
            <w:r w:rsidR="00EC08F6">
              <w:rPr>
                <w:noProof/>
              </w:rPr>
              <w:instrText>2</w:instrText>
            </w:r>
          </w:fldSimple>
          <w:r w:rsidRPr="00666D81">
            <w:instrText>"</w:instrText>
          </w:r>
          <w:r w:rsidR="00555B3D">
            <w:fldChar w:fldCharType="separate"/>
          </w:r>
          <w:r w:rsidR="00EC08F6" w:rsidRPr="00666D81">
            <w:rPr>
              <w:noProof/>
            </w:rPr>
            <w:t xml:space="preserve">Seite </w:t>
          </w:r>
          <w:r w:rsidR="00EC08F6">
            <w:rPr>
              <w:noProof/>
            </w:rPr>
            <w:t>1</w:t>
          </w:r>
          <w:r w:rsidR="00EC08F6" w:rsidRPr="00666D81">
            <w:rPr>
              <w:noProof/>
            </w:rPr>
            <w:t>/</w:t>
          </w:r>
          <w:r w:rsidR="00EC08F6">
            <w:rPr>
              <w:noProof/>
            </w:rPr>
            <w:t>2</w:t>
          </w:r>
          <w:r w:rsidRPr="00666D81">
            <w:fldChar w:fldCharType="end"/>
          </w:r>
        </w:p>
      </w:tc>
    </w:tr>
  </w:tbl>
  <w:p w14:paraId="0EF08629" w14:textId="3A357CD7" w:rsidR="009A6AA5" w:rsidRPr="00666D81" w:rsidRDefault="009A6AA5" w:rsidP="00693E0D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66D81">
      <w:fldChar w:fldCharType="begin"/>
    </w:r>
    <w:r w:rsidRPr="00666D81">
      <w:instrText xml:space="preserve"> DOCPROPERTY "Outputprofile.Draft"\*CHARFORMAT \&lt;OawJumpToField value=0/&gt;</w:instrText>
    </w:r>
    <w:r w:rsidRPr="00666D81">
      <w:fldChar w:fldCharType="end"/>
    </w:r>
    <w:r w:rsidRPr="00666D81">
      <w:fldChar w:fldCharType="begin"/>
    </w:r>
    <w:r w:rsidRPr="00666D81">
      <w:instrText xml:space="preserve"> DOCPROPERTY "Outputprofile.Intern"\*CHARFORMAT \&lt;OawJumpToField value=0/&gt;</w:instrText>
    </w:r>
    <w:r w:rsidRPr="00666D81">
      <w:fldChar w:fldCharType="end"/>
    </w:r>
  </w:p>
  <w:p w14:paraId="3C578E9D" w14:textId="689828E8" w:rsidR="009A6AA5" w:rsidRPr="00666D81" w:rsidRDefault="009A6AA5" w:rsidP="00693E0D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666D81">
      <w:fldChar w:fldCharType="begin"/>
    </w:r>
    <w:r w:rsidRPr="00666D81">
      <w:instrText xml:space="preserve"> if </w:instrText>
    </w:r>
    <w:r w:rsidRPr="00666D81">
      <w:fldChar w:fldCharType="begin"/>
    </w:r>
    <w:r w:rsidRPr="00666D81">
      <w:instrText xml:space="preserve"> DOCPROPERTY "Outputprofile.Draft"\*CHARFORMAT \&lt;OawJumpToField value=0/&gt;</w:instrText>
    </w:r>
    <w:r w:rsidRPr="00666D81">
      <w:fldChar w:fldCharType="end"/>
    </w:r>
    <w:r w:rsidRPr="00666D81">
      <w:instrText xml:space="preserve"> = "" "" "</w:instrText>
    </w:r>
    <w:r w:rsidRPr="00666D81">
      <w:fldChar w:fldCharType="begin"/>
    </w:r>
    <w:r w:rsidRPr="00666D81">
      <w:instrText xml:space="preserve"> Date  \@ "dd.MM.yyyy - HH:mm:ss"  \* CHARFORMAT </w:instrText>
    </w:r>
    <w:r w:rsidRPr="00666D81">
      <w:fldChar w:fldCharType="separate"/>
    </w:r>
    <w:r w:rsidR="00666D81" w:rsidRPr="00666D81">
      <w:rPr>
        <w:noProof/>
      </w:rPr>
      <w:instrText>29.04.2026 - 11:44:52</w:instrText>
    </w:r>
    <w:r w:rsidRPr="00666D81">
      <w:fldChar w:fldCharType="end"/>
    </w:r>
    <w:r w:rsidRPr="00666D81">
      <w:instrText xml:space="preserve">" </w:instrText>
    </w:r>
    <w:r w:rsidRPr="00666D81">
      <w:fldChar w:fldCharType="end"/>
    </w:r>
    <w:r w:rsidRPr="00666D81">
      <w:fldChar w:fldCharType="begin"/>
    </w:r>
    <w:r w:rsidRPr="00666D81">
      <w:instrText xml:space="preserve"> if </w:instrText>
    </w:r>
    <w:r w:rsidRPr="00666D81">
      <w:fldChar w:fldCharType="begin"/>
    </w:r>
    <w:r w:rsidRPr="00666D81">
      <w:instrText xml:space="preserve"> DOCPROPERTY "Outputprofile.Intern"\*CHARFORMAT \&lt;OawJumpToField value=0/&gt;</w:instrText>
    </w:r>
    <w:r w:rsidRPr="00666D81">
      <w:fldChar w:fldCharType="end"/>
    </w:r>
    <w:r w:rsidRPr="00666D81">
      <w:instrText xml:space="preserve"> = "" "" "</w:instrText>
    </w:r>
    <w:r w:rsidRPr="00666D81">
      <w:fldChar w:fldCharType="begin"/>
    </w:r>
    <w:r w:rsidRPr="00666D81">
      <w:instrText xml:space="preserve"> Date  \@ "dd.MM.yyyy"  \* CHARFORMAT </w:instrText>
    </w:r>
    <w:r w:rsidRPr="00666D81">
      <w:fldChar w:fldCharType="separate"/>
    </w:r>
    <w:r w:rsidR="00666D81" w:rsidRPr="00666D81">
      <w:rPr>
        <w:noProof/>
      </w:rPr>
      <w:instrText>29.04.2026</w:instrText>
    </w:r>
    <w:r w:rsidRPr="00666D81">
      <w:fldChar w:fldCharType="end"/>
    </w:r>
    <w:r w:rsidRPr="00666D81">
      <w:instrText xml:space="preserve">" </w:instrText>
    </w:r>
    <w:r w:rsidRPr="00666D81">
      <w:fldChar w:fldCharType="end"/>
    </w:r>
  </w:p>
  <w:p w14:paraId="0606EDF6" w14:textId="77777777" w:rsidR="009A6AA5" w:rsidRPr="00666D81" w:rsidRDefault="009A6AA5" w:rsidP="00080D65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0BF1" w14:textId="77777777" w:rsidR="00666D81" w:rsidRPr="00666D81" w:rsidRDefault="00666D8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B359" w14:textId="302D1E40" w:rsidR="009A6AA5" w:rsidRDefault="009A6AA5" w:rsidP="00693E0D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5C3D36DF" w14:textId="7EDE7342" w:rsidR="009A6AA5" w:rsidRDefault="009A6AA5" w:rsidP="00693E0D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666D81">
      <w:rPr>
        <w:noProof/>
      </w:rPr>
      <w:instrText>29.04.2026 - 11:44:52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666D81">
      <w:rPr>
        <w:noProof/>
      </w:rPr>
      <w:instrText>29.04.2026</w:instrText>
    </w:r>
    <w:r>
      <w:fldChar w:fldCharType="end"/>
    </w:r>
    <w:r>
      <w:instrText xml:space="preserve">" </w:instrText>
    </w:r>
    <w:r>
      <w:fldChar w:fldCharType="end"/>
    </w:r>
  </w:p>
  <w:p w14:paraId="336EE52D" w14:textId="6EC22EB3" w:rsidR="009A6AA5" w:rsidRPr="00C63176" w:rsidRDefault="009A6AA5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 w:rsidR="00666D81">
      <w:fldChar w:fldCharType="separate"/>
    </w:r>
    <w:r w:rsidR="00666D81">
      <w:t>Seite</w:t>
    </w:r>
    <w:r>
      <w:fldChar w:fldCharType="end"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85E3F">
      <w:rPr>
        <w:noProof/>
      </w:rPr>
      <w:t>1</w:t>
    </w:r>
    <w:r>
      <w:fldChar w:fldCharType="end"/>
    </w:r>
    <w:r>
      <w:t>/</w:t>
    </w:r>
    <w:fldSimple w:instr=" NUMPAGES   \* MERGEFORMAT ">
      <w:r w:rsidR="00485E3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750D" w14:textId="77777777" w:rsidR="00666D81" w:rsidRPr="00666D81" w:rsidRDefault="00666D81">
      <w:r w:rsidRPr="00666D81">
        <w:separator/>
      </w:r>
    </w:p>
  </w:footnote>
  <w:footnote w:type="continuationSeparator" w:id="0">
    <w:p w14:paraId="4C66DC96" w14:textId="77777777" w:rsidR="00666D81" w:rsidRPr="00666D81" w:rsidRDefault="00666D81">
      <w:r w:rsidRPr="00666D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297C" w14:textId="77777777" w:rsidR="00666D81" w:rsidRPr="00666D81" w:rsidRDefault="00666D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2625" w14:textId="087ED2FB" w:rsidR="009A6AA5" w:rsidRPr="00666D81" w:rsidRDefault="00EC08F6" w:rsidP="00A6410A">
    <w:pPr>
      <w:pStyle w:val="DepartementKopf"/>
    </w:pPr>
    <w:sdt>
      <w:sdtPr>
        <w:tag w:val="Department1.DepartmentNominationCanton"/>
        <w:id w:val="574244955"/>
        <w:placeholder/>
        <w:dataBinding w:prefixMappings="xmlns:ns='http://schemas.officeatwork.com/CustomXMLPart'" w:xpath="/ns:officeatwork/ns:Department1.DepartmentNominationCanton" w:storeItemID="{C387D602-37D6-498E-8F01-B4310DE05D32}"/>
        <w:text w:multiLine="1"/>
      </w:sdtPr>
      <w:sdtEndPr/>
      <w:sdtContent>
        <w:r w:rsidR="00666D81">
          <w:t>Erziehungsdepartement des Kantons Basel-Stadt</w:t>
        </w:r>
      </w:sdtContent>
    </w:sdt>
    <w:r w:rsidR="00FE3140" w:rsidRPr="00666D81">
      <w:rPr>
        <w:noProof/>
      </w:rPr>
      <w:drawing>
        <wp:anchor distT="0" distB="0" distL="114300" distR="114300" simplePos="0" relativeHeight="251657728" behindDoc="1" locked="0" layoutInCell="1" allowOverlap="1" wp14:anchorId="12B1AC81" wp14:editId="45338B9B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8" name="Bild 8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-1744640829"/>
      <w:placeholder/>
      <w:dataBinding w:prefixMappings="xmlns:ns='http://schemas.officeatwork.com/CustomXMLPart'" w:xpath="/ns:officeatwork/ns:Department1.DepartmentNominationCanton2" w:storeItemID="{C387D602-37D6-498E-8F01-B4310DE05D32}"/>
      <w:text w:multiLine="1"/>
    </w:sdtPr>
    <w:sdtEndPr/>
    <w:sdtContent>
      <w:p w14:paraId="0F784C89" w14:textId="4193BFFA" w:rsidR="009A6AA5" w:rsidRPr="00666D81" w:rsidRDefault="00666D81" w:rsidP="00A6410A">
        <w:pPr>
          <w:pStyle w:val="AmtBereichKopf"/>
        </w:pPr>
        <w:r>
          <w:t>Hochschulen</w:t>
        </w:r>
      </w:p>
    </w:sdtContent>
  </w:sdt>
  <w:p w14:paraId="151CD740" w14:textId="77777777" w:rsidR="009A6AA5" w:rsidRPr="00666D81" w:rsidRDefault="009A6AA5" w:rsidP="009A6AA5">
    <w:pPr>
      <w:pStyle w:val="10pt"/>
    </w:pPr>
  </w:p>
  <w:p w14:paraId="0E7A5D90" w14:textId="464E77C0" w:rsidR="009A6AA5" w:rsidRPr="00666D81" w:rsidRDefault="009A6AA5" w:rsidP="009A6AA5">
    <w:pPr>
      <w:pStyle w:val="AbteilungKopf2"/>
      <w:rPr>
        <w:rStyle w:val="1ptZchn"/>
      </w:rPr>
    </w:pPr>
    <w:r w:rsidRPr="00666D81">
      <w:rPr>
        <w:b/>
      </w:rPr>
      <w:fldChar w:fldCharType="begin"/>
    </w:r>
    <w:r w:rsidRPr="00666D81">
      <w:rPr>
        <w:b/>
      </w:rPr>
      <w:instrText xml:space="preserve"> if </w:instrText>
    </w:r>
    <w:r w:rsidRPr="00666D81">
      <w:fldChar w:fldCharType="begin"/>
    </w:r>
    <w:r w:rsidRPr="00666D81">
      <w:instrText xml:space="preserve"> DOCPROPERTY "Contactperson.Department"\*CHARFORMAT \&lt;OawJumpToField value=0/&gt;</w:instrText>
    </w:r>
    <w:r w:rsidR="00666D81" w:rsidRPr="00666D81">
      <w:fldChar w:fldCharType="separate"/>
    </w:r>
    <w:r w:rsidR="00666D81">
      <w:instrText>Pädagogisches Zentrum PZ.BS</w:instrText>
    </w:r>
    <w:r w:rsidRPr="00666D81">
      <w:fldChar w:fldCharType="end"/>
    </w:r>
    <w:r w:rsidRPr="00666D81">
      <w:instrText xml:space="preserve"> = "" "" "</w:instrText>
    </w:r>
    <w:r w:rsidRPr="00666D81">
      <w:fldChar w:fldCharType="begin"/>
    </w:r>
    <w:r w:rsidRPr="00666D81">
      <w:instrText xml:space="preserve"> IF </w:instrText>
    </w:r>
    <w:r w:rsidRPr="00666D81">
      <w:fldChar w:fldCharType="begin"/>
    </w:r>
    <w:r w:rsidRPr="00666D81">
      <w:instrText xml:space="preserve"> DOCPROPERTY "Contactperson.Subdepartment"\*CHARFORMAT \&lt;OawJumpToField value=0/&gt;</w:instrText>
    </w:r>
    <w:r w:rsidRPr="00666D81">
      <w:fldChar w:fldCharType="end"/>
    </w:r>
    <w:r w:rsidRPr="00666D81">
      <w:instrText>= "" "</w:instrText>
    </w:r>
  </w:p>
  <w:p w14:paraId="07641058" w14:textId="124139CC" w:rsidR="009A6AA5" w:rsidRPr="00666D81" w:rsidRDefault="009A6AA5" w:rsidP="009A6AA5">
    <w:pPr>
      <w:pStyle w:val="UnterabteilungKopf2"/>
      <w:rPr>
        <w:rStyle w:val="AbteilungKopfZchn"/>
      </w:rPr>
    </w:pPr>
    <w:r w:rsidRPr="00666D81">
      <w:rPr>
        <w:rStyle w:val="Windings3"/>
      </w:rPr>
      <w:instrText>u</w:instrText>
    </w:r>
    <w:r w:rsidRPr="00666D81">
      <w:instrText xml:space="preserve"> </w:instrText>
    </w:r>
    <w:r w:rsidRPr="00666D81">
      <w:fldChar w:fldCharType="begin"/>
    </w:r>
    <w:r w:rsidRPr="00666D81">
      <w:instrText xml:space="preserve"> DOCPROPERTY "Contactperson.Department"\*CHARFORMAT \&lt;OawJumpToField value=0/&gt;</w:instrText>
    </w:r>
    <w:r w:rsidR="00666D81" w:rsidRPr="00666D81">
      <w:fldChar w:fldCharType="separate"/>
    </w:r>
    <w:r w:rsidR="00666D81">
      <w:instrText>Pädagogisches Zentrum PZ.BS</w:instrText>
    </w:r>
    <w:r w:rsidRPr="00666D81">
      <w:fldChar w:fldCharType="end"/>
    </w:r>
  </w:p>
  <w:p w14:paraId="24D3A7D5" w14:textId="77777777" w:rsidR="009A6AA5" w:rsidRPr="00666D81" w:rsidRDefault="009A6AA5" w:rsidP="009A6AA5">
    <w:pPr>
      <w:pStyle w:val="AbteilungKopf2"/>
      <w:rPr>
        <w:rStyle w:val="1ptZchn"/>
      </w:rPr>
    </w:pPr>
    <w:r w:rsidRPr="00666D81">
      <w:instrText>" "</w:instrText>
    </w:r>
  </w:p>
  <w:p w14:paraId="66DA6221" w14:textId="77777777" w:rsidR="009A6AA5" w:rsidRPr="00666D81" w:rsidRDefault="009A6AA5" w:rsidP="009A6AA5">
    <w:pPr>
      <w:pStyle w:val="AbteilungKopf2"/>
      <w:rPr>
        <w:rStyle w:val="AbteilungKopfZchn"/>
      </w:rPr>
    </w:pPr>
    <w:r w:rsidRPr="00666D81">
      <w:rPr>
        <w:rStyle w:val="Windings3"/>
      </w:rPr>
      <w:instrText>w</w:instrText>
    </w:r>
    <w:r w:rsidRPr="00666D81">
      <w:instrText xml:space="preserve"> </w:instrText>
    </w:r>
    <w:r w:rsidRPr="00666D81">
      <w:fldChar w:fldCharType="begin"/>
    </w:r>
    <w:r w:rsidRPr="00666D81">
      <w:instrText xml:space="preserve"> DOCPROPERTY "Contactperson.Department"\*CHARFORMAT \&lt;OawJumpToField value=0/&gt;</w:instrText>
    </w:r>
    <w:r w:rsidRPr="00666D81">
      <w:fldChar w:fldCharType="separate"/>
    </w:r>
    <w:r w:rsidR="0002450E" w:rsidRPr="00666D81">
      <w:instrText>Contactperson.Department</w:instrText>
    </w:r>
    <w:r w:rsidRPr="00666D81">
      <w:fldChar w:fldCharType="end"/>
    </w:r>
  </w:p>
  <w:p w14:paraId="780FB8FF" w14:textId="77777777" w:rsidR="00EC08F6" w:rsidRPr="00666D81" w:rsidRDefault="009A6AA5" w:rsidP="009A6AA5">
    <w:pPr>
      <w:pStyle w:val="AbteilungKopf2"/>
      <w:rPr>
        <w:rStyle w:val="1ptZchn"/>
        <w:noProof/>
      </w:rPr>
    </w:pPr>
    <w:r w:rsidRPr="00666D81">
      <w:instrText xml:space="preserve">" </w:instrText>
    </w:r>
    <w:r w:rsidRPr="00666D81">
      <w:fldChar w:fldCharType="separate"/>
    </w:r>
  </w:p>
  <w:p w14:paraId="0E3904F4" w14:textId="3B048CED" w:rsidR="00EC08F6" w:rsidRPr="00666D81" w:rsidRDefault="00EC08F6" w:rsidP="009A6AA5">
    <w:pPr>
      <w:pStyle w:val="UnterabteilungKopf2"/>
      <w:rPr>
        <w:rStyle w:val="AbteilungKopfZchn"/>
        <w:noProof/>
      </w:rPr>
    </w:pPr>
    <w:r w:rsidRPr="00666D81">
      <w:rPr>
        <w:rStyle w:val="Windings3"/>
        <w:noProof/>
      </w:rPr>
      <w:instrText>u</w:instrText>
    </w:r>
    <w:r w:rsidRPr="00666D81">
      <w:rPr>
        <w:noProof/>
      </w:rPr>
      <w:instrText xml:space="preserve"> </w:instrText>
    </w:r>
    <w:r>
      <w:rPr>
        <w:noProof/>
      </w:rPr>
      <w:instrText>Pädagogisches Zentrum PZ.BS</w:instrText>
    </w:r>
  </w:p>
  <w:p w14:paraId="323A4693" w14:textId="6F31FA6E" w:rsidR="009A6AA5" w:rsidRPr="00666D81" w:rsidRDefault="009A6AA5" w:rsidP="009A6AA5">
    <w:pPr>
      <w:pStyle w:val="AbteilungKopf2"/>
      <w:rPr>
        <w:rStyle w:val="4ptZchn"/>
      </w:rPr>
    </w:pPr>
    <w:r w:rsidRPr="00666D81">
      <w:fldChar w:fldCharType="end"/>
    </w:r>
    <w:r w:rsidRPr="00666D81">
      <w:fldChar w:fldCharType="begin"/>
    </w:r>
    <w:r w:rsidRPr="00666D81">
      <w:instrText xml:space="preserve"> IF </w:instrText>
    </w:r>
    <w:r w:rsidRPr="00666D81">
      <w:fldChar w:fldCharType="begin"/>
    </w:r>
    <w:r w:rsidRPr="00666D81">
      <w:instrText xml:space="preserve"> DOCPROPERTY "Contactperson.Subdepartment"\*CHARFORMAT \&lt;OawJumpToField value=0/&gt;</w:instrText>
    </w:r>
    <w:r w:rsidRPr="00666D81">
      <w:fldChar w:fldCharType="end"/>
    </w:r>
    <w:r w:rsidRPr="00666D81">
      <w:instrText>= "" "" "</w:instrText>
    </w:r>
  </w:p>
  <w:p w14:paraId="00B24B0D" w14:textId="77777777" w:rsidR="009A6AA5" w:rsidRPr="00666D81" w:rsidRDefault="009A6AA5" w:rsidP="009A6AA5">
    <w:pPr>
      <w:pStyle w:val="UnterabteilungKopf2"/>
    </w:pPr>
    <w:r w:rsidRPr="00666D81">
      <w:rPr>
        <w:rStyle w:val="Windings3"/>
      </w:rPr>
      <w:instrText>u</w:instrText>
    </w:r>
    <w:r w:rsidRPr="00666D81">
      <w:instrText xml:space="preserve"> </w:instrText>
    </w:r>
    <w:r w:rsidRPr="00666D81">
      <w:fldChar w:fldCharType="begin"/>
    </w:r>
    <w:r w:rsidRPr="00666D81">
      <w:instrText xml:space="preserve"> DOCPROPERTY "Contactperson.Subdepartment"\*CHARFORMAT \&lt;OawJumpToField value=0/&gt;</w:instrText>
    </w:r>
    <w:r w:rsidRPr="00666D81">
      <w:fldChar w:fldCharType="separate"/>
    </w:r>
    <w:r w:rsidR="0002450E" w:rsidRPr="00666D81">
      <w:instrText>Contactperson.Subdepartment</w:instrText>
    </w:r>
    <w:r w:rsidRPr="00666D81">
      <w:fldChar w:fldCharType="end"/>
    </w:r>
  </w:p>
  <w:p w14:paraId="715AB13F" w14:textId="77777777" w:rsidR="00EC08F6" w:rsidRPr="00666D81" w:rsidRDefault="009A6AA5" w:rsidP="009A6AA5">
    <w:pPr>
      <w:pStyle w:val="AbteilungKopf2"/>
      <w:rPr>
        <w:rStyle w:val="1ptZchn"/>
        <w:noProof/>
      </w:rPr>
    </w:pPr>
    <w:r w:rsidRPr="00666D81">
      <w:instrText xml:space="preserve">" </w:instrText>
    </w:r>
    <w:r w:rsidRPr="00666D81">
      <w:fldChar w:fldCharType="end"/>
    </w:r>
    <w:r w:rsidRPr="00666D81">
      <w:instrText xml:space="preserve">" </w:instrText>
    </w:r>
    <w:r w:rsidR="00666D81" w:rsidRPr="00666D81">
      <w:rPr>
        <w:b/>
      </w:rPr>
      <w:fldChar w:fldCharType="separate"/>
    </w:r>
  </w:p>
  <w:p w14:paraId="3F4EB2B3" w14:textId="77777777" w:rsidR="00EC08F6" w:rsidRPr="00666D81" w:rsidRDefault="00EC08F6" w:rsidP="009A6AA5">
    <w:pPr>
      <w:pStyle w:val="UnterabteilungKopf2"/>
      <w:rPr>
        <w:rStyle w:val="AbteilungKopfZchn"/>
        <w:noProof/>
      </w:rPr>
    </w:pPr>
    <w:r w:rsidRPr="00666D81">
      <w:rPr>
        <w:rStyle w:val="Windings3"/>
        <w:noProof/>
      </w:rPr>
      <w:t>u</w:t>
    </w:r>
    <w:r w:rsidRPr="00666D81">
      <w:rPr>
        <w:noProof/>
      </w:rPr>
      <w:t xml:space="preserve"> </w:t>
    </w:r>
    <w:r>
      <w:rPr>
        <w:noProof/>
      </w:rPr>
      <w:t>Pädagogisches Zentrum PZ.BS</w:t>
    </w:r>
  </w:p>
  <w:p w14:paraId="26F9B7EC" w14:textId="132E56CB" w:rsidR="009A6AA5" w:rsidRPr="00666D81" w:rsidRDefault="009A6AA5" w:rsidP="009A6AA5">
    <w:pPr>
      <w:pStyle w:val="AbteilungKopf2"/>
      <w:rPr>
        <w:sz w:val="2"/>
        <w:szCs w:val="2"/>
      </w:rPr>
    </w:pPr>
    <w:r w:rsidRPr="00666D81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D5DB" w14:textId="77777777" w:rsidR="00666D81" w:rsidRPr="00666D81" w:rsidRDefault="00666D8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1BD" w14:textId="616682D8" w:rsidR="009A6AA5" w:rsidRDefault="009A6AA5" w:rsidP="00D6378B">
    <w:pPr>
      <w:pStyle w:val="Kopfzeile1Folgeseite"/>
    </w:pPr>
    <w:r>
      <w:fldChar w:fldCharType="begin"/>
    </w:r>
    <w:r>
      <w:instrText xml:space="preserve"> if </w:instrText>
    </w:r>
    <w:r w:rsidR="008D7967">
      <w:fldChar w:fldCharType="begin"/>
    </w:r>
    <w:r w:rsidR="008D7967">
      <w:instrText xml:space="preserve"> DOCPROPERTY "Contactperson.Name"\*CHARFORMAT </w:instrText>
    </w:r>
    <w:r w:rsidR="00666D81">
      <w:fldChar w:fldCharType="separate"/>
    </w:r>
    <w:r w:rsidR="00666D81">
      <w:instrText>Stephanie Lori</w:instrText>
    </w:r>
    <w:r w:rsidR="008D7967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8D7967">
      <w:fldChar w:fldCharType="begin"/>
    </w:r>
    <w:r w:rsidR="008D7967">
      <w:instrText xml:space="preserve"> DOCPROPERTY "Department1.DepartmentNominationCanton"\*CHARFORMAT </w:instrText>
    </w:r>
    <w:r w:rsidR="008D7967">
      <w:fldChar w:fldCharType="separate"/>
    </w:r>
    <w:r w:rsidR="00666D81">
      <w:instrText>Erziehungsdepartement des Kantons Basel-Stadt</w:instrText>
    </w:r>
    <w:r w:rsidR="008D7967">
      <w:fldChar w:fldCharType="end"/>
    </w:r>
  </w:p>
  <w:p w14:paraId="7227D85D" w14:textId="4FBF3AF7" w:rsidR="00666D81" w:rsidRDefault="009A6AA5" w:rsidP="00D6378B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666D81">
      <w:rPr>
        <w:b/>
      </w:rPr>
      <w:instrText>Hochschulen</w:instrText>
    </w:r>
    <w:r>
      <w:rPr>
        <w:b/>
      </w:rPr>
      <w:fldChar w:fldCharType="end"/>
    </w:r>
    <w:r>
      <w:instrText xml:space="preserve">" </w:instrText>
    </w:r>
    <w:r w:rsidR="00666D81">
      <w:fldChar w:fldCharType="separate"/>
    </w:r>
    <w:r w:rsidR="00666D81">
      <w:rPr>
        <w:noProof/>
      </w:rPr>
      <w:t>Erziehungsdepartement des Kantons Basel-Stadt</w:t>
    </w:r>
  </w:p>
  <w:p w14:paraId="6A682BEE" w14:textId="7645FF87" w:rsidR="009A6AA5" w:rsidRDefault="00666D81" w:rsidP="00D6378B">
    <w:pPr>
      <w:pStyle w:val="Kopfzeile1Folgeseite"/>
    </w:pPr>
    <w:r>
      <w:rPr>
        <w:b/>
        <w:noProof/>
      </w:rPr>
      <w:t>Hochschulen</w:t>
    </w:r>
    <w:r w:rsidR="009A6AA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78"/>
    <w:multiLevelType w:val="multilevel"/>
    <w:tmpl w:val="E732E89C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0CBF2379"/>
    <w:multiLevelType w:val="hybridMultilevel"/>
    <w:tmpl w:val="1EAE4B10"/>
    <w:lvl w:ilvl="0" w:tplc="23BE953C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BA84127A">
      <w:numFmt w:val="bullet"/>
      <w:lvlText w:val="•"/>
      <w:lvlJc w:val="left"/>
      <w:pPr>
        <w:ind w:left="767" w:hanging="358"/>
      </w:pPr>
      <w:rPr>
        <w:rFonts w:hint="default"/>
        <w:lang w:val="de-DE" w:eastAsia="en-US" w:bidi="ar-SA"/>
      </w:rPr>
    </w:lvl>
    <w:lvl w:ilvl="2" w:tplc="4E104A8C">
      <w:numFmt w:val="bullet"/>
      <w:lvlText w:val="•"/>
      <w:lvlJc w:val="left"/>
      <w:pPr>
        <w:ind w:left="1075" w:hanging="358"/>
      </w:pPr>
      <w:rPr>
        <w:rFonts w:hint="default"/>
        <w:lang w:val="de-DE" w:eastAsia="en-US" w:bidi="ar-SA"/>
      </w:rPr>
    </w:lvl>
    <w:lvl w:ilvl="3" w:tplc="6718810A">
      <w:numFmt w:val="bullet"/>
      <w:lvlText w:val="•"/>
      <w:lvlJc w:val="left"/>
      <w:pPr>
        <w:ind w:left="1382" w:hanging="358"/>
      </w:pPr>
      <w:rPr>
        <w:rFonts w:hint="default"/>
        <w:lang w:val="de-DE" w:eastAsia="en-US" w:bidi="ar-SA"/>
      </w:rPr>
    </w:lvl>
    <w:lvl w:ilvl="4" w:tplc="BA68A49E">
      <w:numFmt w:val="bullet"/>
      <w:lvlText w:val="•"/>
      <w:lvlJc w:val="left"/>
      <w:pPr>
        <w:ind w:left="1690" w:hanging="358"/>
      </w:pPr>
      <w:rPr>
        <w:rFonts w:hint="default"/>
        <w:lang w:val="de-DE" w:eastAsia="en-US" w:bidi="ar-SA"/>
      </w:rPr>
    </w:lvl>
    <w:lvl w:ilvl="5" w:tplc="BDE0BCA8">
      <w:numFmt w:val="bullet"/>
      <w:lvlText w:val="•"/>
      <w:lvlJc w:val="left"/>
      <w:pPr>
        <w:ind w:left="1998" w:hanging="358"/>
      </w:pPr>
      <w:rPr>
        <w:rFonts w:hint="default"/>
        <w:lang w:val="de-DE" w:eastAsia="en-US" w:bidi="ar-SA"/>
      </w:rPr>
    </w:lvl>
    <w:lvl w:ilvl="6" w:tplc="194028F4">
      <w:numFmt w:val="bullet"/>
      <w:lvlText w:val="•"/>
      <w:lvlJc w:val="left"/>
      <w:pPr>
        <w:ind w:left="2305" w:hanging="358"/>
      </w:pPr>
      <w:rPr>
        <w:rFonts w:hint="default"/>
        <w:lang w:val="de-DE" w:eastAsia="en-US" w:bidi="ar-SA"/>
      </w:rPr>
    </w:lvl>
    <w:lvl w:ilvl="7" w:tplc="8E6E93A8">
      <w:numFmt w:val="bullet"/>
      <w:lvlText w:val="•"/>
      <w:lvlJc w:val="left"/>
      <w:pPr>
        <w:ind w:left="2613" w:hanging="358"/>
      </w:pPr>
      <w:rPr>
        <w:rFonts w:hint="default"/>
        <w:lang w:val="de-DE" w:eastAsia="en-US" w:bidi="ar-SA"/>
      </w:rPr>
    </w:lvl>
    <w:lvl w:ilvl="8" w:tplc="31947838">
      <w:numFmt w:val="bullet"/>
      <w:lvlText w:val="•"/>
      <w:lvlJc w:val="left"/>
      <w:pPr>
        <w:ind w:left="2920" w:hanging="358"/>
      </w:pPr>
      <w:rPr>
        <w:rFonts w:hint="default"/>
        <w:lang w:val="de-DE" w:eastAsia="en-US" w:bidi="ar-SA"/>
      </w:rPr>
    </w:lvl>
  </w:abstractNum>
  <w:abstractNum w:abstractNumId="2" w15:restartNumberingAfterBreak="0">
    <w:nsid w:val="10F822D3"/>
    <w:multiLevelType w:val="hybridMultilevel"/>
    <w:tmpl w:val="6E869D04"/>
    <w:lvl w:ilvl="0" w:tplc="4FA872C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43D6B6B0">
      <w:numFmt w:val="bullet"/>
      <w:lvlText w:val="•"/>
      <w:lvlJc w:val="left"/>
      <w:pPr>
        <w:ind w:left="801" w:hanging="358"/>
      </w:pPr>
      <w:rPr>
        <w:rFonts w:hint="default"/>
        <w:lang w:val="de-DE" w:eastAsia="en-US" w:bidi="ar-SA"/>
      </w:rPr>
    </w:lvl>
    <w:lvl w:ilvl="2" w:tplc="25A8E308">
      <w:numFmt w:val="bullet"/>
      <w:lvlText w:val="•"/>
      <w:lvlJc w:val="left"/>
      <w:pPr>
        <w:ind w:left="1143" w:hanging="358"/>
      </w:pPr>
      <w:rPr>
        <w:rFonts w:hint="default"/>
        <w:lang w:val="de-DE" w:eastAsia="en-US" w:bidi="ar-SA"/>
      </w:rPr>
    </w:lvl>
    <w:lvl w:ilvl="3" w:tplc="36862794">
      <w:numFmt w:val="bullet"/>
      <w:lvlText w:val="•"/>
      <w:lvlJc w:val="left"/>
      <w:pPr>
        <w:ind w:left="1485" w:hanging="358"/>
      </w:pPr>
      <w:rPr>
        <w:rFonts w:hint="default"/>
        <w:lang w:val="de-DE" w:eastAsia="en-US" w:bidi="ar-SA"/>
      </w:rPr>
    </w:lvl>
    <w:lvl w:ilvl="4" w:tplc="A4386E48">
      <w:numFmt w:val="bullet"/>
      <w:lvlText w:val="•"/>
      <w:lvlJc w:val="left"/>
      <w:pPr>
        <w:ind w:left="1827" w:hanging="358"/>
      </w:pPr>
      <w:rPr>
        <w:rFonts w:hint="default"/>
        <w:lang w:val="de-DE" w:eastAsia="en-US" w:bidi="ar-SA"/>
      </w:rPr>
    </w:lvl>
    <w:lvl w:ilvl="5" w:tplc="3BCECC18">
      <w:numFmt w:val="bullet"/>
      <w:lvlText w:val="•"/>
      <w:lvlJc w:val="left"/>
      <w:pPr>
        <w:ind w:left="2169" w:hanging="358"/>
      </w:pPr>
      <w:rPr>
        <w:rFonts w:hint="default"/>
        <w:lang w:val="de-DE" w:eastAsia="en-US" w:bidi="ar-SA"/>
      </w:rPr>
    </w:lvl>
    <w:lvl w:ilvl="6" w:tplc="2886071A">
      <w:numFmt w:val="bullet"/>
      <w:lvlText w:val="•"/>
      <w:lvlJc w:val="left"/>
      <w:pPr>
        <w:ind w:left="2511" w:hanging="358"/>
      </w:pPr>
      <w:rPr>
        <w:rFonts w:hint="default"/>
        <w:lang w:val="de-DE" w:eastAsia="en-US" w:bidi="ar-SA"/>
      </w:rPr>
    </w:lvl>
    <w:lvl w:ilvl="7" w:tplc="EB92EE88">
      <w:numFmt w:val="bullet"/>
      <w:lvlText w:val="•"/>
      <w:lvlJc w:val="left"/>
      <w:pPr>
        <w:ind w:left="2853" w:hanging="358"/>
      </w:pPr>
      <w:rPr>
        <w:rFonts w:hint="default"/>
        <w:lang w:val="de-DE" w:eastAsia="en-US" w:bidi="ar-SA"/>
      </w:rPr>
    </w:lvl>
    <w:lvl w:ilvl="8" w:tplc="9C44646C">
      <w:numFmt w:val="bullet"/>
      <w:lvlText w:val="•"/>
      <w:lvlJc w:val="left"/>
      <w:pPr>
        <w:ind w:left="3195" w:hanging="358"/>
      </w:pPr>
      <w:rPr>
        <w:rFonts w:hint="default"/>
        <w:lang w:val="de-DE" w:eastAsia="en-US" w:bidi="ar-SA"/>
      </w:rPr>
    </w:lvl>
  </w:abstractNum>
  <w:abstractNum w:abstractNumId="3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C6C97"/>
    <w:multiLevelType w:val="multilevel"/>
    <w:tmpl w:val="5F50074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25D7700A"/>
    <w:multiLevelType w:val="multilevel"/>
    <w:tmpl w:val="7CF68A76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2771433A"/>
    <w:multiLevelType w:val="hybridMultilevel"/>
    <w:tmpl w:val="AC468556"/>
    <w:lvl w:ilvl="0" w:tplc="A8625616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spacing w:val="0"/>
        <w:w w:val="100"/>
        <w:lang w:val="de-DE" w:eastAsia="en-US" w:bidi="ar-SA"/>
      </w:rPr>
    </w:lvl>
    <w:lvl w:ilvl="1" w:tplc="E74847EA">
      <w:numFmt w:val="bullet"/>
      <w:lvlText w:val="•"/>
      <w:lvlJc w:val="left"/>
      <w:pPr>
        <w:ind w:left="767" w:hanging="358"/>
      </w:pPr>
      <w:rPr>
        <w:rFonts w:hint="default"/>
        <w:lang w:val="de-DE" w:eastAsia="en-US" w:bidi="ar-SA"/>
      </w:rPr>
    </w:lvl>
    <w:lvl w:ilvl="2" w:tplc="6380936E">
      <w:numFmt w:val="bullet"/>
      <w:lvlText w:val="•"/>
      <w:lvlJc w:val="left"/>
      <w:pPr>
        <w:ind w:left="1075" w:hanging="358"/>
      </w:pPr>
      <w:rPr>
        <w:rFonts w:hint="default"/>
        <w:lang w:val="de-DE" w:eastAsia="en-US" w:bidi="ar-SA"/>
      </w:rPr>
    </w:lvl>
    <w:lvl w:ilvl="3" w:tplc="4DD2E7B6">
      <w:numFmt w:val="bullet"/>
      <w:lvlText w:val="•"/>
      <w:lvlJc w:val="left"/>
      <w:pPr>
        <w:ind w:left="1382" w:hanging="358"/>
      </w:pPr>
      <w:rPr>
        <w:rFonts w:hint="default"/>
        <w:lang w:val="de-DE" w:eastAsia="en-US" w:bidi="ar-SA"/>
      </w:rPr>
    </w:lvl>
    <w:lvl w:ilvl="4" w:tplc="B56EB4F4">
      <w:numFmt w:val="bullet"/>
      <w:lvlText w:val="•"/>
      <w:lvlJc w:val="left"/>
      <w:pPr>
        <w:ind w:left="1690" w:hanging="358"/>
      </w:pPr>
      <w:rPr>
        <w:rFonts w:hint="default"/>
        <w:lang w:val="de-DE" w:eastAsia="en-US" w:bidi="ar-SA"/>
      </w:rPr>
    </w:lvl>
    <w:lvl w:ilvl="5" w:tplc="99583AC4">
      <w:numFmt w:val="bullet"/>
      <w:lvlText w:val="•"/>
      <w:lvlJc w:val="left"/>
      <w:pPr>
        <w:ind w:left="1998" w:hanging="358"/>
      </w:pPr>
      <w:rPr>
        <w:rFonts w:hint="default"/>
        <w:lang w:val="de-DE" w:eastAsia="en-US" w:bidi="ar-SA"/>
      </w:rPr>
    </w:lvl>
    <w:lvl w:ilvl="6" w:tplc="D8582878">
      <w:numFmt w:val="bullet"/>
      <w:lvlText w:val="•"/>
      <w:lvlJc w:val="left"/>
      <w:pPr>
        <w:ind w:left="2305" w:hanging="358"/>
      </w:pPr>
      <w:rPr>
        <w:rFonts w:hint="default"/>
        <w:lang w:val="de-DE" w:eastAsia="en-US" w:bidi="ar-SA"/>
      </w:rPr>
    </w:lvl>
    <w:lvl w:ilvl="7" w:tplc="05C48C8A">
      <w:numFmt w:val="bullet"/>
      <w:lvlText w:val="•"/>
      <w:lvlJc w:val="left"/>
      <w:pPr>
        <w:ind w:left="2613" w:hanging="358"/>
      </w:pPr>
      <w:rPr>
        <w:rFonts w:hint="default"/>
        <w:lang w:val="de-DE" w:eastAsia="en-US" w:bidi="ar-SA"/>
      </w:rPr>
    </w:lvl>
    <w:lvl w:ilvl="8" w:tplc="324262E6">
      <w:numFmt w:val="bullet"/>
      <w:lvlText w:val="•"/>
      <w:lvlJc w:val="left"/>
      <w:pPr>
        <w:ind w:left="2920" w:hanging="358"/>
      </w:pPr>
      <w:rPr>
        <w:rFonts w:hint="default"/>
        <w:lang w:val="de-DE" w:eastAsia="en-US" w:bidi="ar-SA"/>
      </w:rPr>
    </w:lvl>
  </w:abstractNum>
  <w:abstractNum w:abstractNumId="7" w15:restartNumberingAfterBreak="0">
    <w:nsid w:val="2CB43117"/>
    <w:multiLevelType w:val="hybridMultilevel"/>
    <w:tmpl w:val="F8044614"/>
    <w:lvl w:ilvl="0" w:tplc="F7BA4F1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5E2088E">
      <w:numFmt w:val="bullet"/>
      <w:lvlText w:val="•"/>
      <w:lvlJc w:val="left"/>
      <w:pPr>
        <w:ind w:left="801" w:hanging="358"/>
      </w:pPr>
      <w:rPr>
        <w:rFonts w:hint="default"/>
        <w:lang w:val="de-DE" w:eastAsia="en-US" w:bidi="ar-SA"/>
      </w:rPr>
    </w:lvl>
    <w:lvl w:ilvl="2" w:tplc="9328EEF4">
      <w:numFmt w:val="bullet"/>
      <w:lvlText w:val="•"/>
      <w:lvlJc w:val="left"/>
      <w:pPr>
        <w:ind w:left="1143" w:hanging="358"/>
      </w:pPr>
      <w:rPr>
        <w:rFonts w:hint="default"/>
        <w:lang w:val="de-DE" w:eastAsia="en-US" w:bidi="ar-SA"/>
      </w:rPr>
    </w:lvl>
    <w:lvl w:ilvl="3" w:tplc="9F5C25DC">
      <w:numFmt w:val="bullet"/>
      <w:lvlText w:val="•"/>
      <w:lvlJc w:val="left"/>
      <w:pPr>
        <w:ind w:left="1485" w:hanging="358"/>
      </w:pPr>
      <w:rPr>
        <w:rFonts w:hint="default"/>
        <w:lang w:val="de-DE" w:eastAsia="en-US" w:bidi="ar-SA"/>
      </w:rPr>
    </w:lvl>
    <w:lvl w:ilvl="4" w:tplc="B358C364">
      <w:numFmt w:val="bullet"/>
      <w:lvlText w:val="•"/>
      <w:lvlJc w:val="left"/>
      <w:pPr>
        <w:ind w:left="1827" w:hanging="358"/>
      </w:pPr>
      <w:rPr>
        <w:rFonts w:hint="default"/>
        <w:lang w:val="de-DE" w:eastAsia="en-US" w:bidi="ar-SA"/>
      </w:rPr>
    </w:lvl>
    <w:lvl w:ilvl="5" w:tplc="54C6BDEA">
      <w:numFmt w:val="bullet"/>
      <w:lvlText w:val="•"/>
      <w:lvlJc w:val="left"/>
      <w:pPr>
        <w:ind w:left="2169" w:hanging="358"/>
      </w:pPr>
      <w:rPr>
        <w:rFonts w:hint="default"/>
        <w:lang w:val="de-DE" w:eastAsia="en-US" w:bidi="ar-SA"/>
      </w:rPr>
    </w:lvl>
    <w:lvl w:ilvl="6" w:tplc="641AAB8C">
      <w:numFmt w:val="bullet"/>
      <w:lvlText w:val="•"/>
      <w:lvlJc w:val="left"/>
      <w:pPr>
        <w:ind w:left="2511" w:hanging="358"/>
      </w:pPr>
      <w:rPr>
        <w:rFonts w:hint="default"/>
        <w:lang w:val="de-DE" w:eastAsia="en-US" w:bidi="ar-SA"/>
      </w:rPr>
    </w:lvl>
    <w:lvl w:ilvl="7" w:tplc="C5C251EE">
      <w:numFmt w:val="bullet"/>
      <w:lvlText w:val="•"/>
      <w:lvlJc w:val="left"/>
      <w:pPr>
        <w:ind w:left="2853" w:hanging="358"/>
      </w:pPr>
      <w:rPr>
        <w:rFonts w:hint="default"/>
        <w:lang w:val="de-DE" w:eastAsia="en-US" w:bidi="ar-SA"/>
      </w:rPr>
    </w:lvl>
    <w:lvl w:ilvl="8" w:tplc="AB627B2E">
      <w:numFmt w:val="bullet"/>
      <w:lvlText w:val="•"/>
      <w:lvlJc w:val="left"/>
      <w:pPr>
        <w:ind w:left="3195" w:hanging="358"/>
      </w:pPr>
      <w:rPr>
        <w:rFonts w:hint="default"/>
        <w:lang w:val="de-DE" w:eastAsia="en-US" w:bidi="ar-SA"/>
      </w:rPr>
    </w:lvl>
  </w:abstractNum>
  <w:abstractNum w:abstractNumId="8" w15:restartNumberingAfterBreak="0">
    <w:nsid w:val="32DB25FB"/>
    <w:multiLevelType w:val="hybridMultilevel"/>
    <w:tmpl w:val="8DC0A6FA"/>
    <w:lvl w:ilvl="0" w:tplc="39AE2D38">
      <w:numFmt w:val="bullet"/>
      <w:lvlText w:val=""/>
      <w:lvlJc w:val="left"/>
      <w:pPr>
        <w:ind w:left="464" w:hanging="359"/>
      </w:pPr>
      <w:rPr>
        <w:rFonts w:ascii="Symbol" w:eastAsia="Symbol" w:hAnsi="Symbol" w:cs="Symbol" w:hint="default"/>
        <w:spacing w:val="0"/>
        <w:w w:val="100"/>
        <w:lang w:val="de-DE" w:eastAsia="en-US" w:bidi="ar-SA"/>
      </w:rPr>
    </w:lvl>
    <w:lvl w:ilvl="1" w:tplc="411ADE22">
      <w:numFmt w:val="bullet"/>
      <w:lvlText w:val="•"/>
      <w:lvlJc w:val="left"/>
      <w:pPr>
        <w:ind w:left="753" w:hanging="359"/>
      </w:pPr>
      <w:rPr>
        <w:rFonts w:hint="default"/>
        <w:lang w:val="de-DE" w:eastAsia="en-US" w:bidi="ar-SA"/>
      </w:rPr>
    </w:lvl>
    <w:lvl w:ilvl="2" w:tplc="6770911E">
      <w:numFmt w:val="bullet"/>
      <w:lvlText w:val="•"/>
      <w:lvlJc w:val="left"/>
      <w:pPr>
        <w:ind w:left="1047" w:hanging="359"/>
      </w:pPr>
      <w:rPr>
        <w:rFonts w:hint="default"/>
        <w:lang w:val="de-DE" w:eastAsia="en-US" w:bidi="ar-SA"/>
      </w:rPr>
    </w:lvl>
    <w:lvl w:ilvl="3" w:tplc="CDB41DD4">
      <w:numFmt w:val="bullet"/>
      <w:lvlText w:val="•"/>
      <w:lvlJc w:val="left"/>
      <w:pPr>
        <w:ind w:left="1340" w:hanging="359"/>
      </w:pPr>
      <w:rPr>
        <w:rFonts w:hint="default"/>
        <w:lang w:val="de-DE" w:eastAsia="en-US" w:bidi="ar-SA"/>
      </w:rPr>
    </w:lvl>
    <w:lvl w:ilvl="4" w:tplc="D2E4ED72">
      <w:numFmt w:val="bullet"/>
      <w:lvlText w:val="•"/>
      <w:lvlJc w:val="left"/>
      <w:pPr>
        <w:ind w:left="1634" w:hanging="359"/>
      </w:pPr>
      <w:rPr>
        <w:rFonts w:hint="default"/>
        <w:lang w:val="de-DE" w:eastAsia="en-US" w:bidi="ar-SA"/>
      </w:rPr>
    </w:lvl>
    <w:lvl w:ilvl="5" w:tplc="C6C4BF06">
      <w:numFmt w:val="bullet"/>
      <w:lvlText w:val="•"/>
      <w:lvlJc w:val="left"/>
      <w:pPr>
        <w:ind w:left="1927" w:hanging="359"/>
      </w:pPr>
      <w:rPr>
        <w:rFonts w:hint="default"/>
        <w:lang w:val="de-DE" w:eastAsia="en-US" w:bidi="ar-SA"/>
      </w:rPr>
    </w:lvl>
    <w:lvl w:ilvl="6" w:tplc="E1503528">
      <w:numFmt w:val="bullet"/>
      <w:lvlText w:val="•"/>
      <w:lvlJc w:val="left"/>
      <w:pPr>
        <w:ind w:left="2221" w:hanging="359"/>
      </w:pPr>
      <w:rPr>
        <w:rFonts w:hint="default"/>
        <w:lang w:val="de-DE" w:eastAsia="en-US" w:bidi="ar-SA"/>
      </w:rPr>
    </w:lvl>
    <w:lvl w:ilvl="7" w:tplc="BA68D4E4">
      <w:numFmt w:val="bullet"/>
      <w:lvlText w:val="•"/>
      <w:lvlJc w:val="left"/>
      <w:pPr>
        <w:ind w:left="2514" w:hanging="359"/>
      </w:pPr>
      <w:rPr>
        <w:rFonts w:hint="default"/>
        <w:lang w:val="de-DE" w:eastAsia="en-US" w:bidi="ar-SA"/>
      </w:rPr>
    </w:lvl>
    <w:lvl w:ilvl="8" w:tplc="C4BCF5FA">
      <w:numFmt w:val="bullet"/>
      <w:lvlText w:val="•"/>
      <w:lvlJc w:val="left"/>
      <w:pPr>
        <w:ind w:left="2808" w:hanging="359"/>
      </w:pPr>
      <w:rPr>
        <w:rFonts w:hint="default"/>
        <w:lang w:val="de-DE" w:eastAsia="en-US" w:bidi="ar-SA"/>
      </w:rPr>
    </w:lvl>
  </w:abstractNum>
  <w:abstractNum w:abstractNumId="9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0" w15:restartNumberingAfterBreak="0">
    <w:nsid w:val="4B5251DA"/>
    <w:multiLevelType w:val="multilevel"/>
    <w:tmpl w:val="AA4C9476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1" w15:restartNumberingAfterBreak="0">
    <w:nsid w:val="51E74E97"/>
    <w:multiLevelType w:val="hybridMultilevel"/>
    <w:tmpl w:val="578ABE70"/>
    <w:lvl w:ilvl="0" w:tplc="51963726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265629BA">
      <w:numFmt w:val="bullet"/>
      <w:lvlText w:val="•"/>
      <w:lvlJc w:val="left"/>
      <w:pPr>
        <w:ind w:left="772" w:hanging="358"/>
      </w:pPr>
      <w:rPr>
        <w:rFonts w:hint="default"/>
        <w:lang w:val="de-DE" w:eastAsia="en-US" w:bidi="ar-SA"/>
      </w:rPr>
    </w:lvl>
    <w:lvl w:ilvl="2" w:tplc="0866A25C">
      <w:numFmt w:val="bullet"/>
      <w:lvlText w:val="•"/>
      <w:lvlJc w:val="left"/>
      <w:pPr>
        <w:ind w:left="1084" w:hanging="358"/>
      </w:pPr>
      <w:rPr>
        <w:rFonts w:hint="default"/>
        <w:lang w:val="de-DE" w:eastAsia="en-US" w:bidi="ar-SA"/>
      </w:rPr>
    </w:lvl>
    <w:lvl w:ilvl="3" w:tplc="52E6DA9C">
      <w:numFmt w:val="bullet"/>
      <w:lvlText w:val="•"/>
      <w:lvlJc w:val="left"/>
      <w:pPr>
        <w:ind w:left="1396" w:hanging="358"/>
      </w:pPr>
      <w:rPr>
        <w:rFonts w:hint="default"/>
        <w:lang w:val="de-DE" w:eastAsia="en-US" w:bidi="ar-SA"/>
      </w:rPr>
    </w:lvl>
    <w:lvl w:ilvl="4" w:tplc="118C729A">
      <w:numFmt w:val="bullet"/>
      <w:lvlText w:val="•"/>
      <w:lvlJc w:val="left"/>
      <w:pPr>
        <w:ind w:left="1708" w:hanging="358"/>
      </w:pPr>
      <w:rPr>
        <w:rFonts w:hint="default"/>
        <w:lang w:val="de-DE" w:eastAsia="en-US" w:bidi="ar-SA"/>
      </w:rPr>
    </w:lvl>
    <w:lvl w:ilvl="5" w:tplc="F754FC30">
      <w:numFmt w:val="bullet"/>
      <w:lvlText w:val="•"/>
      <w:lvlJc w:val="left"/>
      <w:pPr>
        <w:ind w:left="2020" w:hanging="358"/>
      </w:pPr>
      <w:rPr>
        <w:rFonts w:hint="default"/>
        <w:lang w:val="de-DE" w:eastAsia="en-US" w:bidi="ar-SA"/>
      </w:rPr>
    </w:lvl>
    <w:lvl w:ilvl="6" w:tplc="80FCCE6C">
      <w:numFmt w:val="bullet"/>
      <w:lvlText w:val="•"/>
      <w:lvlJc w:val="left"/>
      <w:pPr>
        <w:ind w:left="2332" w:hanging="358"/>
      </w:pPr>
      <w:rPr>
        <w:rFonts w:hint="default"/>
        <w:lang w:val="de-DE" w:eastAsia="en-US" w:bidi="ar-SA"/>
      </w:rPr>
    </w:lvl>
    <w:lvl w:ilvl="7" w:tplc="9FE6AFFA">
      <w:numFmt w:val="bullet"/>
      <w:lvlText w:val="•"/>
      <w:lvlJc w:val="left"/>
      <w:pPr>
        <w:ind w:left="2644" w:hanging="358"/>
      </w:pPr>
      <w:rPr>
        <w:rFonts w:hint="default"/>
        <w:lang w:val="de-DE" w:eastAsia="en-US" w:bidi="ar-SA"/>
      </w:rPr>
    </w:lvl>
    <w:lvl w:ilvl="8" w:tplc="909AC886">
      <w:numFmt w:val="bullet"/>
      <w:lvlText w:val="•"/>
      <w:lvlJc w:val="left"/>
      <w:pPr>
        <w:ind w:left="2956" w:hanging="358"/>
      </w:pPr>
      <w:rPr>
        <w:rFonts w:hint="default"/>
        <w:lang w:val="de-DE" w:eastAsia="en-US" w:bidi="ar-SA"/>
      </w:rPr>
    </w:lvl>
  </w:abstractNum>
  <w:abstractNum w:abstractNumId="12" w15:restartNumberingAfterBreak="0">
    <w:nsid w:val="524A373F"/>
    <w:multiLevelType w:val="hybridMultilevel"/>
    <w:tmpl w:val="4D16AF1A"/>
    <w:lvl w:ilvl="0" w:tplc="FE4EA88A">
      <w:numFmt w:val="bullet"/>
      <w:lvlText w:val=""/>
      <w:lvlJc w:val="left"/>
      <w:pPr>
        <w:ind w:left="46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6010CE24">
      <w:numFmt w:val="bullet"/>
      <w:lvlText w:val="•"/>
      <w:lvlJc w:val="left"/>
      <w:pPr>
        <w:ind w:left="753" w:hanging="359"/>
      </w:pPr>
      <w:rPr>
        <w:rFonts w:hint="default"/>
        <w:lang w:val="de-DE" w:eastAsia="en-US" w:bidi="ar-SA"/>
      </w:rPr>
    </w:lvl>
    <w:lvl w:ilvl="2" w:tplc="C9E60A36">
      <w:numFmt w:val="bullet"/>
      <w:lvlText w:val="•"/>
      <w:lvlJc w:val="left"/>
      <w:pPr>
        <w:ind w:left="1047" w:hanging="359"/>
      </w:pPr>
      <w:rPr>
        <w:rFonts w:hint="default"/>
        <w:lang w:val="de-DE" w:eastAsia="en-US" w:bidi="ar-SA"/>
      </w:rPr>
    </w:lvl>
    <w:lvl w:ilvl="3" w:tplc="3BB2A240">
      <w:numFmt w:val="bullet"/>
      <w:lvlText w:val="•"/>
      <w:lvlJc w:val="left"/>
      <w:pPr>
        <w:ind w:left="1340" w:hanging="359"/>
      </w:pPr>
      <w:rPr>
        <w:rFonts w:hint="default"/>
        <w:lang w:val="de-DE" w:eastAsia="en-US" w:bidi="ar-SA"/>
      </w:rPr>
    </w:lvl>
    <w:lvl w:ilvl="4" w:tplc="F3E432F4">
      <w:numFmt w:val="bullet"/>
      <w:lvlText w:val="•"/>
      <w:lvlJc w:val="left"/>
      <w:pPr>
        <w:ind w:left="1634" w:hanging="359"/>
      </w:pPr>
      <w:rPr>
        <w:rFonts w:hint="default"/>
        <w:lang w:val="de-DE" w:eastAsia="en-US" w:bidi="ar-SA"/>
      </w:rPr>
    </w:lvl>
    <w:lvl w:ilvl="5" w:tplc="49AEED08">
      <w:numFmt w:val="bullet"/>
      <w:lvlText w:val="•"/>
      <w:lvlJc w:val="left"/>
      <w:pPr>
        <w:ind w:left="1927" w:hanging="359"/>
      </w:pPr>
      <w:rPr>
        <w:rFonts w:hint="default"/>
        <w:lang w:val="de-DE" w:eastAsia="en-US" w:bidi="ar-SA"/>
      </w:rPr>
    </w:lvl>
    <w:lvl w:ilvl="6" w:tplc="DD605A54">
      <w:numFmt w:val="bullet"/>
      <w:lvlText w:val="•"/>
      <w:lvlJc w:val="left"/>
      <w:pPr>
        <w:ind w:left="2221" w:hanging="359"/>
      </w:pPr>
      <w:rPr>
        <w:rFonts w:hint="default"/>
        <w:lang w:val="de-DE" w:eastAsia="en-US" w:bidi="ar-SA"/>
      </w:rPr>
    </w:lvl>
    <w:lvl w:ilvl="7" w:tplc="D61C6E28">
      <w:numFmt w:val="bullet"/>
      <w:lvlText w:val="•"/>
      <w:lvlJc w:val="left"/>
      <w:pPr>
        <w:ind w:left="2514" w:hanging="359"/>
      </w:pPr>
      <w:rPr>
        <w:rFonts w:hint="default"/>
        <w:lang w:val="de-DE" w:eastAsia="en-US" w:bidi="ar-SA"/>
      </w:rPr>
    </w:lvl>
    <w:lvl w:ilvl="8" w:tplc="90382954">
      <w:numFmt w:val="bullet"/>
      <w:lvlText w:val="•"/>
      <w:lvlJc w:val="left"/>
      <w:pPr>
        <w:ind w:left="2808" w:hanging="359"/>
      </w:pPr>
      <w:rPr>
        <w:rFonts w:hint="default"/>
        <w:lang w:val="de-DE" w:eastAsia="en-US" w:bidi="ar-SA"/>
      </w:rPr>
    </w:lvl>
  </w:abstractNum>
  <w:abstractNum w:abstractNumId="13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C1B1C"/>
    <w:multiLevelType w:val="multilevel"/>
    <w:tmpl w:val="2080213E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5" w15:restartNumberingAfterBreak="0">
    <w:nsid w:val="7F326723"/>
    <w:multiLevelType w:val="multilevel"/>
    <w:tmpl w:val="EC6EBD3A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137721723">
    <w:abstractNumId w:val="5"/>
  </w:num>
  <w:num w:numId="2" w16cid:durableId="595527527">
    <w:abstractNumId w:val="15"/>
  </w:num>
  <w:num w:numId="3" w16cid:durableId="195313744">
    <w:abstractNumId w:val="14"/>
  </w:num>
  <w:num w:numId="4" w16cid:durableId="508106422">
    <w:abstractNumId w:val="3"/>
  </w:num>
  <w:num w:numId="5" w16cid:durableId="1610579608">
    <w:abstractNumId w:val="13"/>
  </w:num>
  <w:num w:numId="6" w16cid:durableId="276762411">
    <w:abstractNumId w:val="0"/>
  </w:num>
  <w:num w:numId="7" w16cid:durableId="1779982548">
    <w:abstractNumId w:val="10"/>
  </w:num>
  <w:num w:numId="8" w16cid:durableId="1797680706">
    <w:abstractNumId w:val="4"/>
  </w:num>
  <w:num w:numId="9" w16cid:durableId="1425612215">
    <w:abstractNumId w:val="11"/>
  </w:num>
  <w:num w:numId="10" w16cid:durableId="467944070">
    <w:abstractNumId w:val="7"/>
  </w:num>
  <w:num w:numId="11" w16cid:durableId="1857770272">
    <w:abstractNumId w:val="6"/>
  </w:num>
  <w:num w:numId="12" w16cid:durableId="1833327937">
    <w:abstractNumId w:val="8"/>
  </w:num>
  <w:num w:numId="13" w16cid:durableId="604652514">
    <w:abstractNumId w:val="2"/>
  </w:num>
  <w:num w:numId="14" w16cid:durableId="1509759492">
    <w:abstractNumId w:val="1"/>
  </w:num>
  <w:num w:numId="15" w16cid:durableId="43020622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9. April 2026"/>
    <w:docVar w:name="Date.Format.Long.dateValue" w:val="46141"/>
    <w:docVar w:name="OawAttachedTemplate" w:val="Leer quer.owt"/>
    <w:docVar w:name="OawBuiltInDocProps" w:val="&lt;OawBuiltInDocProps&gt;&lt;default profileUID=&quot;0&quot;&gt;&lt;word&gt;&lt;comments&gt;&lt;/comments&gt;&lt;hyperlinkBase&gt;&lt;/hyperlinkBase&gt;&lt;fileName&gt;&lt;/fileName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comments&gt;&lt;/comments&gt;&lt;hyperlinkBase&gt;&lt;/hyperlinkBase&gt;&lt;fileName&gt;&lt;/fileName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 (4.15.1.8951)"/>
    <w:docVar w:name="OawCreatedWithProjectID" w:val="bsch"/>
    <w:docVar w:name="OawCreatedWithProjectVersion" w:val="127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10122108531382933727&quot; PrimaryUID=&quot;ClientSuite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bs.ch/ed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Field Name=&quot;SelectedUID&quot; Value=&quot;2024030413385740769344&quot;/&gt;&lt;/DocProp&gt;&lt;DocProp UID=&quot;2012091216424604189373&quot; EntryUID=&quot;2003121817293296325874&quot; PrimaryUID=&quot;ClientSuite&quot;&gt;&lt;Field Name=&quot;IDName&quot; Value=&quot;(Leer)&quot;/&gt;&lt;Field Name=&quot;SelectedUID&quot; Value=&quot;2024030413385740769344&quot;/&gt;&lt;/DocProp&gt;&lt;DocProp UID=&quot;2012091216430785119304&quot; EntryUID=&quot;2003121817293296325874&quot; PrimaryUID=&quot;ClientSuite&quot;&gt;&lt;Field Name=&quot;IDName&quot; Value=&quot;(Leer)&quot;/&gt;&lt;Field Name=&quot;SelectedUID&quot; Value=&quot;2024030413385740769344&quot;/&gt;&lt;/DocProp&gt;&lt;DocProp UID=&quot;2006040509495284662868&quot; EntryUID=&quot;2024030413430150158046&quot; PrimaryUID=&quot;ClientSuite&quot;&gt;&lt;Field Name=&quot;IDName&quot; Value=&quot;PZ.BS&quot;/&gt;&lt;Field Name=&quot;Name&quot; Value=&quot;Stephanie Lori&quot;/&gt;&lt;Field Name=&quot;Title&quot; Value=&quot;&quot;/&gt;&lt;Field Name=&quot;Function&quot; Value=&quot;Wissenschaftliche Mitarbeiterin&quot;/&gt;&lt;Field Name=&quot;Unit&quot; Value=&quot;Hochschulen&quot;/&gt;&lt;Field Name=&quot;Department&quot; Value=&quot;Pädagogisches Zentrum PZ.BS&quot;/&gt;&lt;Field Name=&quot;Subdepartment&quot; Value=&quot;&quot;/&gt;&lt;Field Name=&quot;Office&quot; Value=&quot;&quot;/&gt;&lt;Field Name=&quot;DirectPhone&quot; Value=&quot;+41 61 267 17 80&quot;/&gt;&lt;Field Name=&quot;DirectFax&quot; Value=&quot;&quot;/&gt;&lt;Field Name=&quot;Mobile&quot; Value=&quot;&quot;/&gt;&lt;Field Name=&quot;EMail&quot; Value=&quot;stephanie.lori@bs.ch&quot;/&gt;&lt;Field Name=&quot;Address1&quot; Value=&quot;Claragraben 132A&quot;/&gt;&lt;Field Name=&quot;Address2&quot; Value=&quot;4005 Basel&quot;/&gt;&lt;Field Name=&quot;Website&quot; Value=&quot;www.bs.ch&quot;/&gt;&lt;Field Name=&quot;Address3&quot; Value=&quot;&quot;/&gt;&lt;Field Name=&quot;Data_UID&quot; Value=&quot;2024030413430150158046&quot;/&gt;&lt;Field Name=&quot;Field_Name&quot; Value=&quot;Department&quot;/&gt;&lt;Field Name=&quot;Field_UID&quot; Value=&quot;2012092511190237169033&quot;/&gt;&lt;Field Name=&quot;ML_LCID&quot; Value=&quot;2055&quot;/&gt;&lt;Field Name=&quot;ML_Value&quot; Value=&quot;Pädagogisches Zentrum PZ.BS&quot;/&gt;&lt;Field Name=&quot;SelectedUID&quot; Value=&quot;2024030413385740769344&quot;/&gt;&lt;/DocProp&gt;&lt;DocProp UID=&quot;200212191811121321310321301031x&quot; EntryUID=&quot;2024030413430150158046&quot; PrimaryUID=&quot;ClientSuite&quot;&gt;&lt;Field Name=&quot;IDName&quot; Value=&quot;PZ.BS&quot;/&gt;&lt;Field Name=&quot;Name&quot; Value=&quot;Stephanie Lori&quot;/&gt;&lt;Field Name=&quot;Title&quot; Value=&quot;&quot;/&gt;&lt;Field Name=&quot;Function&quot; Value=&quot;Wissenschaftliche Mitarbeiterin&quot;/&gt;&lt;Field Name=&quot;Unit&quot; Value=&quot;Hochschulen&quot;/&gt;&lt;Field Name=&quot;Department&quot; Value=&quot;Pädagogisches Zentrum PZ.BS&quot;/&gt;&lt;Field Name=&quot;Subdepartment&quot; Value=&quot;&quot;/&gt;&lt;Field Name=&quot;Office&quot; Value=&quot;&quot;/&gt;&lt;Field Name=&quot;DirectPhone&quot; Value=&quot;+41 61 267 17 80&quot;/&gt;&lt;Field Name=&quot;DirectFax&quot; Value=&quot;&quot;/&gt;&lt;Field Name=&quot;Mobile&quot; Value=&quot;&quot;/&gt;&lt;Field Name=&quot;EMail&quot; Value=&quot;stephanie.lori@bs.ch&quot;/&gt;&lt;Field Name=&quot;Address1&quot; Value=&quot;Claragraben 132A&quot;/&gt;&lt;Field Name=&quot;Address2&quot; Value=&quot;4005 Basel&quot;/&gt;&lt;Field Name=&quot;Website&quot; Value=&quot;www.bs.ch&quot;/&gt;&lt;Field Name=&quot;Address3&quot; Value=&quot;&quot;/&gt;&lt;Field Name=&quot;Data_UID&quot; Value=&quot;2024030413430150158046&quot;/&gt;&lt;Field Name=&quot;Field_Name&quot; Value=&quot;Department&quot;/&gt;&lt;Field Name=&quot;Field_UID&quot; Value=&quot;2012092511190237169033&quot;/&gt;&lt;Field Name=&quot;ML_LCID&quot; Value=&quot;2055&quot;/&gt;&lt;Field Name=&quot;ML_Value&quot; Value=&quot;Pädagogisches Zentrum PZ.BS&quot;/&gt;&lt;Field Name=&quot;SelectedUID&quot; Value=&quot;2024030413385740769344&quot;/&gt;&lt;/DocProp&gt;&lt;DocProp UID=&quot;2012111209211789626980&quot; EntryUID=&quot;2003121817293296325874&quot; PrimaryUID=&quot;ClientSuite&quot;&gt;&lt;Field Name=&quot;IDName&quot; Value=&quot;(Leer)&quot;/&gt;&lt;Field Name=&quot;SelectedUID&quot; Value=&quot;2024030413385740769344&quot;/&gt;&lt;/DocProp&gt;&lt;DocProp UID=&quot;2012111209225187322750&quot; EntryUID=&quot;2003121817293296325874&quot; PrimaryUID=&quot;ClientSuite&quot;&gt;&lt;Field Name=&quot;IDName&quot; Value=&quot;(Leer)&quot;/&gt;&lt;Field Name=&quot;SelectedUID&quot; Value=&quot;2024030413385740769344&quot;/&gt;&lt;/DocProp&gt;&lt;DocProp UID=&quot;2002122010583847234010578&quot; EntryUID=&quot;2003121817293296325874&quot; PrimaryUID=&quot;ClientSuite&quot;&gt;&lt;Field Name=&quot;IDName&quot; Value=&quot;(Leer)&quot;/&gt;&lt;Field Name=&quot;SelectedUID&quot; Value=&quot;2024030413385740769344&quot;/&gt;&lt;/DocProp&gt;&lt;DocProp UID=&quot;2003061115381095709037&quot; EntryUID=&quot;2003121817293296325874&quot; PrimaryUID=&quot;ClientSuite&quot;&gt;&lt;Field Name=&quot;IDName&quot; Value=&quot;(Leer)&quot;/&gt;&lt;Field Name=&quot;SelectedUID&quot; Value=&quot;2024030413385740769344&quot;/&gt;&lt;/DocProp&gt;&lt;DocProp UID=&quot;2012091216575792191951&quot; EntryUID=&quot;2003121817293296325874&quot; PrimaryUID=&quot;ClientSuite&quot;&gt;&lt;Field Name=&quot;IDName&quot; Value=&quot;(Leer)&quot;/&gt;&lt;Field Name=&quot;SelectedUID&quot; Value=&quot;2024030413385740769344&quot;/&gt;&lt;/DocProp&gt;&lt;DocProp UID=&quot;2012091216580207439876&quot; EntryUID=&quot;2003121817293296325874&quot; PrimaryUID=&quot;ClientSuite&quot;&gt;&lt;Field Name=&quot;IDName&quot; Value=&quot;(Leer)&quot;/&gt;&lt;Field Name=&quot;SelectedUID&quot; Value=&quot;2024030413385740769344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2604291144530980177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 qu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66D81"/>
    <w:rsid w:val="000044E3"/>
    <w:rsid w:val="00007B56"/>
    <w:rsid w:val="00014F08"/>
    <w:rsid w:val="00023B64"/>
    <w:rsid w:val="0002450E"/>
    <w:rsid w:val="00024F1F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80D65"/>
    <w:rsid w:val="000873C9"/>
    <w:rsid w:val="000A576D"/>
    <w:rsid w:val="000A67FE"/>
    <w:rsid w:val="000A7BE1"/>
    <w:rsid w:val="000B3B9B"/>
    <w:rsid w:val="000B45BE"/>
    <w:rsid w:val="000B5CBE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4372"/>
    <w:rsid w:val="00105406"/>
    <w:rsid w:val="00112589"/>
    <w:rsid w:val="00112ACC"/>
    <w:rsid w:val="0011312B"/>
    <w:rsid w:val="001223BF"/>
    <w:rsid w:val="0012358C"/>
    <w:rsid w:val="00123D33"/>
    <w:rsid w:val="00126BBF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751F0"/>
    <w:rsid w:val="00186D97"/>
    <w:rsid w:val="00192AB8"/>
    <w:rsid w:val="0019376D"/>
    <w:rsid w:val="001A0D83"/>
    <w:rsid w:val="001A499F"/>
    <w:rsid w:val="001B05AB"/>
    <w:rsid w:val="001B1857"/>
    <w:rsid w:val="001C0EBA"/>
    <w:rsid w:val="001C1171"/>
    <w:rsid w:val="001D71AC"/>
    <w:rsid w:val="001E0A99"/>
    <w:rsid w:val="001F3322"/>
    <w:rsid w:val="001F5040"/>
    <w:rsid w:val="001F6B41"/>
    <w:rsid w:val="00205781"/>
    <w:rsid w:val="00220250"/>
    <w:rsid w:val="0022436B"/>
    <w:rsid w:val="00224789"/>
    <w:rsid w:val="002315B5"/>
    <w:rsid w:val="00234864"/>
    <w:rsid w:val="00236450"/>
    <w:rsid w:val="00236BBC"/>
    <w:rsid w:val="002401D6"/>
    <w:rsid w:val="00242AD0"/>
    <w:rsid w:val="00243CC0"/>
    <w:rsid w:val="00251C1E"/>
    <w:rsid w:val="00253748"/>
    <w:rsid w:val="002571B1"/>
    <w:rsid w:val="002575DA"/>
    <w:rsid w:val="00263100"/>
    <w:rsid w:val="002645DC"/>
    <w:rsid w:val="00271915"/>
    <w:rsid w:val="00273803"/>
    <w:rsid w:val="00276705"/>
    <w:rsid w:val="00283C2F"/>
    <w:rsid w:val="00286EC2"/>
    <w:rsid w:val="00294CAC"/>
    <w:rsid w:val="002969C4"/>
    <w:rsid w:val="002A0E1F"/>
    <w:rsid w:val="002A390C"/>
    <w:rsid w:val="002A4CEB"/>
    <w:rsid w:val="002A53C0"/>
    <w:rsid w:val="002A688E"/>
    <w:rsid w:val="002A73F9"/>
    <w:rsid w:val="002A779B"/>
    <w:rsid w:val="002A784B"/>
    <w:rsid w:val="002B3964"/>
    <w:rsid w:val="002B47BC"/>
    <w:rsid w:val="002B7C88"/>
    <w:rsid w:val="002D327A"/>
    <w:rsid w:val="002E0B33"/>
    <w:rsid w:val="002F4A5C"/>
    <w:rsid w:val="002F77C2"/>
    <w:rsid w:val="00304690"/>
    <w:rsid w:val="003060EE"/>
    <w:rsid w:val="0030726F"/>
    <w:rsid w:val="00313B34"/>
    <w:rsid w:val="003150B2"/>
    <w:rsid w:val="00315936"/>
    <w:rsid w:val="00322D36"/>
    <w:rsid w:val="00323190"/>
    <w:rsid w:val="00326A43"/>
    <w:rsid w:val="00332F7E"/>
    <w:rsid w:val="00333D26"/>
    <w:rsid w:val="00335B07"/>
    <w:rsid w:val="003421D3"/>
    <w:rsid w:val="003430C2"/>
    <w:rsid w:val="00343686"/>
    <w:rsid w:val="00345EF6"/>
    <w:rsid w:val="0034658A"/>
    <w:rsid w:val="00346AC7"/>
    <w:rsid w:val="00357B7E"/>
    <w:rsid w:val="003709F4"/>
    <w:rsid w:val="00381ED6"/>
    <w:rsid w:val="003839AC"/>
    <w:rsid w:val="00386A25"/>
    <w:rsid w:val="003900F2"/>
    <w:rsid w:val="00393A23"/>
    <w:rsid w:val="00396159"/>
    <w:rsid w:val="003A0A07"/>
    <w:rsid w:val="003A274E"/>
    <w:rsid w:val="003A293A"/>
    <w:rsid w:val="003A5C7A"/>
    <w:rsid w:val="003B0D33"/>
    <w:rsid w:val="003B277A"/>
    <w:rsid w:val="003D2FD5"/>
    <w:rsid w:val="003E46AD"/>
    <w:rsid w:val="003E7C25"/>
    <w:rsid w:val="004140F0"/>
    <w:rsid w:val="004173AA"/>
    <w:rsid w:val="00422101"/>
    <w:rsid w:val="00422DC4"/>
    <w:rsid w:val="00424FCA"/>
    <w:rsid w:val="00426724"/>
    <w:rsid w:val="004301A4"/>
    <w:rsid w:val="0043661F"/>
    <w:rsid w:val="004370E3"/>
    <w:rsid w:val="00437816"/>
    <w:rsid w:val="00441490"/>
    <w:rsid w:val="004465A7"/>
    <w:rsid w:val="00446602"/>
    <w:rsid w:val="004472F7"/>
    <w:rsid w:val="00447D94"/>
    <w:rsid w:val="0046052E"/>
    <w:rsid w:val="00467057"/>
    <w:rsid w:val="004857E7"/>
    <w:rsid w:val="00485BEE"/>
    <w:rsid w:val="00485E3F"/>
    <w:rsid w:val="00486D68"/>
    <w:rsid w:val="00490B86"/>
    <w:rsid w:val="004913B4"/>
    <w:rsid w:val="00493944"/>
    <w:rsid w:val="00494AD2"/>
    <w:rsid w:val="00496494"/>
    <w:rsid w:val="0049697F"/>
    <w:rsid w:val="004A6F67"/>
    <w:rsid w:val="004C47DD"/>
    <w:rsid w:val="004C6134"/>
    <w:rsid w:val="004D7B99"/>
    <w:rsid w:val="004E1981"/>
    <w:rsid w:val="004E1BCA"/>
    <w:rsid w:val="004E551A"/>
    <w:rsid w:val="004F3CF0"/>
    <w:rsid w:val="004F4C96"/>
    <w:rsid w:val="004F64CF"/>
    <w:rsid w:val="0050189D"/>
    <w:rsid w:val="00524861"/>
    <w:rsid w:val="00525763"/>
    <w:rsid w:val="00534CD8"/>
    <w:rsid w:val="00535EB3"/>
    <w:rsid w:val="0053789F"/>
    <w:rsid w:val="00537A6C"/>
    <w:rsid w:val="00546EEC"/>
    <w:rsid w:val="00547C8A"/>
    <w:rsid w:val="0055005A"/>
    <w:rsid w:val="00550F8A"/>
    <w:rsid w:val="00555B3D"/>
    <w:rsid w:val="005563D6"/>
    <w:rsid w:val="00557113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B743B"/>
    <w:rsid w:val="005C02B3"/>
    <w:rsid w:val="005C1B96"/>
    <w:rsid w:val="005C5C64"/>
    <w:rsid w:val="005C5C93"/>
    <w:rsid w:val="005E110D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3589B"/>
    <w:rsid w:val="006443AF"/>
    <w:rsid w:val="00644F1A"/>
    <w:rsid w:val="00651391"/>
    <w:rsid w:val="00653A66"/>
    <w:rsid w:val="006613E1"/>
    <w:rsid w:val="00665FFA"/>
    <w:rsid w:val="00666D81"/>
    <w:rsid w:val="00675DCA"/>
    <w:rsid w:val="006777FC"/>
    <w:rsid w:val="00681715"/>
    <w:rsid w:val="00684616"/>
    <w:rsid w:val="00693E0D"/>
    <w:rsid w:val="006A1772"/>
    <w:rsid w:val="006A27FE"/>
    <w:rsid w:val="006A32CB"/>
    <w:rsid w:val="006A6310"/>
    <w:rsid w:val="006B131C"/>
    <w:rsid w:val="006B1740"/>
    <w:rsid w:val="006C2A88"/>
    <w:rsid w:val="006C3178"/>
    <w:rsid w:val="006D2D74"/>
    <w:rsid w:val="006D3222"/>
    <w:rsid w:val="006E1AE3"/>
    <w:rsid w:val="006E2AE9"/>
    <w:rsid w:val="006E6841"/>
    <w:rsid w:val="006F0AC9"/>
    <w:rsid w:val="006F4AFC"/>
    <w:rsid w:val="006F73E9"/>
    <w:rsid w:val="006F7D64"/>
    <w:rsid w:val="0070009F"/>
    <w:rsid w:val="00702C51"/>
    <w:rsid w:val="00705FF0"/>
    <w:rsid w:val="00706FA1"/>
    <w:rsid w:val="00707665"/>
    <w:rsid w:val="00730FCB"/>
    <w:rsid w:val="00733248"/>
    <w:rsid w:val="0073405D"/>
    <w:rsid w:val="00745A95"/>
    <w:rsid w:val="00746F8D"/>
    <w:rsid w:val="00752D9B"/>
    <w:rsid w:val="0075556F"/>
    <w:rsid w:val="00760800"/>
    <w:rsid w:val="007614F6"/>
    <w:rsid w:val="00767A39"/>
    <w:rsid w:val="00770C95"/>
    <w:rsid w:val="007740C9"/>
    <w:rsid w:val="00776179"/>
    <w:rsid w:val="00776A12"/>
    <w:rsid w:val="00776C5A"/>
    <w:rsid w:val="00781CFC"/>
    <w:rsid w:val="007828B0"/>
    <w:rsid w:val="00795286"/>
    <w:rsid w:val="007A213D"/>
    <w:rsid w:val="007C16ED"/>
    <w:rsid w:val="007C4472"/>
    <w:rsid w:val="007C681C"/>
    <w:rsid w:val="007D646B"/>
    <w:rsid w:val="007E0390"/>
    <w:rsid w:val="007E5789"/>
    <w:rsid w:val="007F259C"/>
    <w:rsid w:val="00810E75"/>
    <w:rsid w:val="00812C1B"/>
    <w:rsid w:val="0081690D"/>
    <w:rsid w:val="00826357"/>
    <w:rsid w:val="00830DAA"/>
    <w:rsid w:val="00846501"/>
    <w:rsid w:val="00847BDD"/>
    <w:rsid w:val="0085142C"/>
    <w:rsid w:val="008648C0"/>
    <w:rsid w:val="0087148C"/>
    <w:rsid w:val="00872C63"/>
    <w:rsid w:val="0087367A"/>
    <w:rsid w:val="00877075"/>
    <w:rsid w:val="008774A5"/>
    <w:rsid w:val="00877C1E"/>
    <w:rsid w:val="00884CAE"/>
    <w:rsid w:val="008A3425"/>
    <w:rsid w:val="008A41E8"/>
    <w:rsid w:val="008A4AC6"/>
    <w:rsid w:val="008A57E0"/>
    <w:rsid w:val="008B0C14"/>
    <w:rsid w:val="008C094D"/>
    <w:rsid w:val="008C23BA"/>
    <w:rsid w:val="008C7A18"/>
    <w:rsid w:val="008D0610"/>
    <w:rsid w:val="008D3B0D"/>
    <w:rsid w:val="008D5887"/>
    <w:rsid w:val="008D7967"/>
    <w:rsid w:val="008D7F69"/>
    <w:rsid w:val="008E4CD6"/>
    <w:rsid w:val="008F29BF"/>
    <w:rsid w:val="008F55EC"/>
    <w:rsid w:val="008F7A2B"/>
    <w:rsid w:val="00904137"/>
    <w:rsid w:val="00905189"/>
    <w:rsid w:val="00906B49"/>
    <w:rsid w:val="009255E3"/>
    <w:rsid w:val="00926678"/>
    <w:rsid w:val="00947236"/>
    <w:rsid w:val="00951B77"/>
    <w:rsid w:val="00953191"/>
    <w:rsid w:val="00953997"/>
    <w:rsid w:val="00954E0A"/>
    <w:rsid w:val="00955258"/>
    <w:rsid w:val="00955ED7"/>
    <w:rsid w:val="009568AB"/>
    <w:rsid w:val="00956A30"/>
    <w:rsid w:val="009579B6"/>
    <w:rsid w:val="00961A3B"/>
    <w:rsid w:val="00965037"/>
    <w:rsid w:val="0096668F"/>
    <w:rsid w:val="00967350"/>
    <w:rsid w:val="00974134"/>
    <w:rsid w:val="00980DDC"/>
    <w:rsid w:val="00983C29"/>
    <w:rsid w:val="00985471"/>
    <w:rsid w:val="00986EF3"/>
    <w:rsid w:val="009911E2"/>
    <w:rsid w:val="00995321"/>
    <w:rsid w:val="00995E20"/>
    <w:rsid w:val="009A426B"/>
    <w:rsid w:val="009A6AA5"/>
    <w:rsid w:val="009B61B4"/>
    <w:rsid w:val="009C00BC"/>
    <w:rsid w:val="009D48A4"/>
    <w:rsid w:val="009E0E4C"/>
    <w:rsid w:val="009E1B47"/>
    <w:rsid w:val="009E1C7E"/>
    <w:rsid w:val="009E36CF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6539"/>
    <w:rsid w:val="00A37ABF"/>
    <w:rsid w:val="00A44108"/>
    <w:rsid w:val="00A53E59"/>
    <w:rsid w:val="00A61D27"/>
    <w:rsid w:val="00A6287E"/>
    <w:rsid w:val="00A62E9C"/>
    <w:rsid w:val="00A6410A"/>
    <w:rsid w:val="00A77B23"/>
    <w:rsid w:val="00A808CB"/>
    <w:rsid w:val="00A9379C"/>
    <w:rsid w:val="00A973BA"/>
    <w:rsid w:val="00A976C8"/>
    <w:rsid w:val="00AA4E71"/>
    <w:rsid w:val="00AA5639"/>
    <w:rsid w:val="00AA5EFD"/>
    <w:rsid w:val="00AA7D37"/>
    <w:rsid w:val="00AB1F4E"/>
    <w:rsid w:val="00AB2468"/>
    <w:rsid w:val="00AB790C"/>
    <w:rsid w:val="00AC40F7"/>
    <w:rsid w:val="00AD5202"/>
    <w:rsid w:val="00AD7CDF"/>
    <w:rsid w:val="00AE190A"/>
    <w:rsid w:val="00AE1B37"/>
    <w:rsid w:val="00AE6C48"/>
    <w:rsid w:val="00AE6C6B"/>
    <w:rsid w:val="00AF0847"/>
    <w:rsid w:val="00AF33F9"/>
    <w:rsid w:val="00AF3958"/>
    <w:rsid w:val="00AF486A"/>
    <w:rsid w:val="00AF4E87"/>
    <w:rsid w:val="00AF5613"/>
    <w:rsid w:val="00AF6160"/>
    <w:rsid w:val="00AF75CA"/>
    <w:rsid w:val="00B013D1"/>
    <w:rsid w:val="00B0207A"/>
    <w:rsid w:val="00B0709A"/>
    <w:rsid w:val="00B211FC"/>
    <w:rsid w:val="00B34D88"/>
    <w:rsid w:val="00B36A6A"/>
    <w:rsid w:val="00B37F8E"/>
    <w:rsid w:val="00B40F06"/>
    <w:rsid w:val="00B419E1"/>
    <w:rsid w:val="00B4432F"/>
    <w:rsid w:val="00B44C59"/>
    <w:rsid w:val="00B5459E"/>
    <w:rsid w:val="00B5562D"/>
    <w:rsid w:val="00B61C29"/>
    <w:rsid w:val="00B6464D"/>
    <w:rsid w:val="00B82901"/>
    <w:rsid w:val="00B86F04"/>
    <w:rsid w:val="00B87313"/>
    <w:rsid w:val="00B90A84"/>
    <w:rsid w:val="00B91EB3"/>
    <w:rsid w:val="00BA09ED"/>
    <w:rsid w:val="00BA654B"/>
    <w:rsid w:val="00BA7D0F"/>
    <w:rsid w:val="00BB0D7D"/>
    <w:rsid w:val="00BB10A2"/>
    <w:rsid w:val="00BB50FB"/>
    <w:rsid w:val="00BC4876"/>
    <w:rsid w:val="00BD04D4"/>
    <w:rsid w:val="00BD0EA1"/>
    <w:rsid w:val="00BD3162"/>
    <w:rsid w:val="00BD59DE"/>
    <w:rsid w:val="00BD7385"/>
    <w:rsid w:val="00BD7E6E"/>
    <w:rsid w:val="00BE4C05"/>
    <w:rsid w:val="00C1235B"/>
    <w:rsid w:val="00C123B7"/>
    <w:rsid w:val="00C158A7"/>
    <w:rsid w:val="00C17021"/>
    <w:rsid w:val="00C337C0"/>
    <w:rsid w:val="00C35AF9"/>
    <w:rsid w:val="00C35DF3"/>
    <w:rsid w:val="00C457E7"/>
    <w:rsid w:val="00C55733"/>
    <w:rsid w:val="00C63176"/>
    <w:rsid w:val="00C70241"/>
    <w:rsid w:val="00C74BE6"/>
    <w:rsid w:val="00C776FB"/>
    <w:rsid w:val="00C81E35"/>
    <w:rsid w:val="00C85298"/>
    <w:rsid w:val="00C86A6A"/>
    <w:rsid w:val="00C87087"/>
    <w:rsid w:val="00C91739"/>
    <w:rsid w:val="00C91D68"/>
    <w:rsid w:val="00C92DAE"/>
    <w:rsid w:val="00C93BB8"/>
    <w:rsid w:val="00CA0B79"/>
    <w:rsid w:val="00CA12CF"/>
    <w:rsid w:val="00CA17CA"/>
    <w:rsid w:val="00CB30D5"/>
    <w:rsid w:val="00CB45F9"/>
    <w:rsid w:val="00CC1A82"/>
    <w:rsid w:val="00CC6072"/>
    <w:rsid w:val="00CD418B"/>
    <w:rsid w:val="00CD6B88"/>
    <w:rsid w:val="00CE15AF"/>
    <w:rsid w:val="00CE2724"/>
    <w:rsid w:val="00CE6738"/>
    <w:rsid w:val="00CE7BAF"/>
    <w:rsid w:val="00CF6E12"/>
    <w:rsid w:val="00D07EA9"/>
    <w:rsid w:val="00D13EA0"/>
    <w:rsid w:val="00D3043F"/>
    <w:rsid w:val="00D30560"/>
    <w:rsid w:val="00D31DAF"/>
    <w:rsid w:val="00D31DFD"/>
    <w:rsid w:val="00D3284B"/>
    <w:rsid w:val="00D367FD"/>
    <w:rsid w:val="00D40762"/>
    <w:rsid w:val="00D463DD"/>
    <w:rsid w:val="00D47D7F"/>
    <w:rsid w:val="00D514E7"/>
    <w:rsid w:val="00D53F1D"/>
    <w:rsid w:val="00D55D19"/>
    <w:rsid w:val="00D60C26"/>
    <w:rsid w:val="00D60CC4"/>
    <w:rsid w:val="00D6378B"/>
    <w:rsid w:val="00D76F9F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1931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8397B"/>
    <w:rsid w:val="00E9334D"/>
    <w:rsid w:val="00E95C81"/>
    <w:rsid w:val="00EA4A04"/>
    <w:rsid w:val="00EB1826"/>
    <w:rsid w:val="00EB3A78"/>
    <w:rsid w:val="00EB7AC1"/>
    <w:rsid w:val="00EB7B09"/>
    <w:rsid w:val="00EC0149"/>
    <w:rsid w:val="00EC05FD"/>
    <w:rsid w:val="00EC08F6"/>
    <w:rsid w:val="00EC1E71"/>
    <w:rsid w:val="00EC648C"/>
    <w:rsid w:val="00EE3CA4"/>
    <w:rsid w:val="00EE41FE"/>
    <w:rsid w:val="00EE4F73"/>
    <w:rsid w:val="00EE644E"/>
    <w:rsid w:val="00F00529"/>
    <w:rsid w:val="00F00D4E"/>
    <w:rsid w:val="00F064FD"/>
    <w:rsid w:val="00F10173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D3A"/>
    <w:rsid w:val="00FA456D"/>
    <w:rsid w:val="00FA532D"/>
    <w:rsid w:val="00FB2A3F"/>
    <w:rsid w:val="00FB46E9"/>
    <w:rsid w:val="00FC3871"/>
    <w:rsid w:val="00FD2059"/>
    <w:rsid w:val="00FE3140"/>
    <w:rsid w:val="00FE3D8A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7FA2BB"/>
  <w15:docId w15:val="{13B65D25-6179-48BF-A79E-E0D370D1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CE6738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CE6738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E6738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CE6738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CE6738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CE6738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CE6738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CE6738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CE6738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F10173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F10173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B87313"/>
    <w:pPr>
      <w:tabs>
        <w:tab w:val="right" w:leader="underscore" w:pos="14459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B87313"/>
    <w:pPr>
      <w:tabs>
        <w:tab w:val="right" w:leader="underscore" w:pos="14459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B87313"/>
    <w:pPr>
      <w:tabs>
        <w:tab w:val="right" w:leader="underscore" w:pos="14459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9A6AA5"/>
    <w:rPr>
      <w:sz w:val="20"/>
    </w:rPr>
  </w:style>
  <w:style w:type="paragraph" w:customStyle="1" w:styleId="4pt">
    <w:name w:val="4pt"/>
    <w:basedOn w:val="Standard"/>
    <w:link w:val="4ptZchn"/>
    <w:rsid w:val="009A6AA5"/>
    <w:rPr>
      <w:sz w:val="8"/>
    </w:rPr>
  </w:style>
  <w:style w:type="paragraph" w:customStyle="1" w:styleId="AbteilungKopf2">
    <w:name w:val="AbteilungKopf2"/>
    <w:basedOn w:val="Standard"/>
    <w:next w:val="Standard"/>
    <w:rsid w:val="009A6AA5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9A6AA5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9A6AA5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9A6AA5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BD04D4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555B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555B3D"/>
    <w:pPr>
      <w:widowControl w:val="0"/>
      <w:autoSpaceDE w:val="0"/>
      <w:autoSpaceDN w:val="0"/>
      <w:adjustRightInd/>
      <w:snapToGrid/>
      <w:spacing w:before="81"/>
      <w:ind w:left="467" w:hanging="358"/>
    </w:pPr>
    <w:rPr>
      <w:rFonts w:ascii="Calibri" w:eastAsia="Calibri" w:hAnsi="Calibri" w:cs="Calibr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3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Hochschulen</Department1.DepartmentNominationCanton2>
</officeatwork>
</file>

<file path=customXml/item4.xml><?xml version="1.0" encoding="utf-8"?>
<officeatwork xmlns="http://schemas.officeatwork.com/MasterProperties">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AABD26C9-CEFA-4CCE-A8D8-08367F309E8A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12B07E4A-F6FB-4722-A3BA-A7CE17C0C09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C387D602-37D6-498E-8F01-B4310DE05D32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D6E49E1B-8FCD-4152-89E8-EE85086FA5DC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CE9DF28F-0A18-4812-88A4-8B912D2A3D5D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3551</Characters>
  <Application>Microsoft Office Word</Application>
  <DocSecurity>0</DocSecurity>
  <Lines>1775</Lines>
  <Paragraphs>576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Stephanie Lori</Manager>
  <Company>Erziehungsdepartement des Kantons Basel-Stadt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Lori</dc:creator>
  <cp:keywords/>
  <dc:description/>
  <cp:lastModifiedBy>Stephanie Lori</cp:lastModifiedBy>
  <cp:revision>4</cp:revision>
  <cp:lastPrinted>2007-07-31T15:59:00Z</cp:lastPrinted>
  <dcterms:created xsi:type="dcterms:W3CDTF">2026-04-29T09:44:00Z</dcterms:created>
  <dcterms:modified xsi:type="dcterms:W3CDTF">2026-04-29T10:05:00Z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Hochschulen</vt:lpwstr>
  </property>
  <property fmtid="{D5CDD505-2E9C-101B-9397-08002B2CF9AE}" pid="8" name="Contactperson.Department">
    <vt:lpwstr>Pädagogisches Zentrum PZ.BS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Claragraben 132A</vt:lpwstr>
  </property>
  <property fmtid="{D5CDD505-2E9C-101B-9397-08002B2CF9AE}" pid="12" name="Contactperson.Name">
    <vt:lpwstr>Stephanie Lori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+41 61 267 17 80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stephanie.lori@bs.ch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/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Stephanie Lori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www.bs.ch</vt:lpwstr>
  </property>
  <property fmtid="{D5CDD505-2E9C-101B-9397-08002B2CF9AE}" pid="48" name="CustomField.Footer">
    <vt:lpwstr/>
  </property>
  <property fmtid="{D5CDD505-2E9C-101B-9397-08002B2CF9AE}" pid="49" name="Contactperson.IDName">
    <vt:lpwstr>PZ.BS</vt:lpwstr>
  </property>
</Properties>
</file>