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Vorname Nachname</w:t>
      </w: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Strasse Nr.</w:t>
      </w: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PLZ Ort</w:t>
      </w: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Tel. 076 111 11 11</w:t>
      </w: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vorname.name@gmail.com</w:t>
      </w: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Firma</w:t>
      </w: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 xml:space="preserve">Vorname Name der Ansprechperson </w:t>
      </w: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Strasse Nr.</w:t>
      </w: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PLZ Ort</w:t>
      </w: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bookmarkStart w:id="0" w:name="_GoBack"/>
      <w:bookmarkEnd w:id="0"/>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Basel, 8. April 202</w:t>
      </w:r>
      <w:r w:rsidR="0021267C">
        <w:rPr>
          <w:rFonts w:ascii="Verdana" w:hAnsi="Verdana" w:cstheme="minorHAnsi"/>
          <w:sz w:val="20"/>
          <w:szCs w:val="20"/>
        </w:rPr>
        <w:t>5</w:t>
      </w: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b/>
          <w:sz w:val="20"/>
          <w:szCs w:val="20"/>
        </w:rPr>
      </w:pPr>
      <w:r w:rsidRPr="00EA1C61">
        <w:rPr>
          <w:rFonts w:ascii="Verdana" w:hAnsi="Verdana" w:cstheme="minorHAnsi"/>
          <w:b/>
          <w:sz w:val="20"/>
          <w:szCs w:val="20"/>
        </w:rPr>
        <w:t>Bewerbung um die Stelle als Senior Product Manager</w:t>
      </w: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sz w:val="20"/>
          <w:szCs w:val="20"/>
        </w:rPr>
      </w:pPr>
      <w:r w:rsidRPr="00EA1C61">
        <w:rPr>
          <w:rFonts w:ascii="Verdana" w:hAnsi="Verdana" w:cstheme="minorHAnsi"/>
          <w:sz w:val="20"/>
          <w:szCs w:val="20"/>
        </w:rPr>
        <w:t>Guten Tag Name der Ansprechperson</w:t>
      </w:r>
    </w:p>
    <w:p w:rsidR="00EA1C61" w:rsidRPr="00EA1C61" w:rsidRDefault="00EA1C61" w:rsidP="00EA1C61">
      <w:pPr>
        <w:spacing w:after="0" w:line="260" w:lineRule="exact"/>
        <w:rPr>
          <w:rFonts w:ascii="Verdana" w:hAnsi="Verdana" w:cstheme="minorHAnsi"/>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 xml:space="preserve">Gerade gestern habe ich in einem Artikel der </w:t>
      </w:r>
      <w:proofErr w:type="spellStart"/>
      <w:r w:rsidRPr="00EA1C61">
        <w:rPr>
          <w:rFonts w:ascii="Verdana" w:hAnsi="Verdana" w:cstheme="minorHAnsi"/>
          <w:bCs/>
          <w:sz w:val="20"/>
          <w:szCs w:val="20"/>
        </w:rPr>
        <w:t>NZZ</w:t>
      </w:r>
      <w:proofErr w:type="spellEnd"/>
      <w:r w:rsidRPr="00EA1C61">
        <w:rPr>
          <w:rFonts w:ascii="Verdana" w:hAnsi="Verdana" w:cstheme="minorHAnsi"/>
          <w:bCs/>
          <w:sz w:val="20"/>
          <w:szCs w:val="20"/>
        </w:rPr>
        <w:t xml:space="preserve"> über ihre Expansion in drei neue Länder gelesen. Was mich besonders an Ihrem Stellenangebot reizt sind die vielversprechenden Marktchancen, die sich mit dem exzellenten Produkteportfolio bieten. </w:t>
      </w:r>
    </w:p>
    <w:p w:rsidR="00EA1C61" w:rsidRPr="00EA1C61" w:rsidRDefault="00EA1C61" w:rsidP="00EA1C61">
      <w:pPr>
        <w:spacing w:after="0" w:line="260" w:lineRule="exact"/>
        <w:rPr>
          <w:rFonts w:ascii="Verdana" w:hAnsi="Verdana" w:cstheme="minorHAnsi"/>
          <w:bCs/>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Ein Product Manager hält viele Fäden zusammen und stellt den Informationsfluss von Extern zu Intern, von Entwicklung zum Marketing, von Kunden zum Lieferanten sicher. Diese Drehscheibe zu sein hat mich immer besonders fasziniert und genau da liegen auch meine Stärken.</w:t>
      </w:r>
    </w:p>
    <w:p w:rsidR="00EA1C61" w:rsidRPr="00EA1C61" w:rsidRDefault="00EA1C61" w:rsidP="00EA1C61">
      <w:pPr>
        <w:spacing w:after="0" w:line="260" w:lineRule="exact"/>
        <w:rPr>
          <w:rFonts w:ascii="Verdana" w:hAnsi="Verdana" w:cstheme="minorHAnsi"/>
          <w:bCs/>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Ich würde mich als Data Ninja bezeichnen, das e-commerce habe ich bei meinem aktuellen Arbeitgeber vorangetrieben und im Bereich Publikumsmessen erfolgreich etabliert. Nun zieht es mich mehr auf die strategische Ebene. Das nötige Rüstzeug dazu habe ich mir mit dem MAS Brand und Marketingmanagement geholt. Mein strategisch-analytisches Denkvermögen sowie die Erfahrung aus bisherige erfolgreich geführten Projekten ergänzen mein Portfolio.</w:t>
      </w:r>
    </w:p>
    <w:p w:rsidR="00EA1C61" w:rsidRPr="00EA1C61" w:rsidRDefault="00EA1C61" w:rsidP="00EA1C61">
      <w:pPr>
        <w:spacing w:after="0" w:line="260" w:lineRule="exact"/>
        <w:rPr>
          <w:rFonts w:ascii="Verdana" w:hAnsi="Verdana" w:cstheme="minorHAnsi"/>
          <w:bCs/>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 xml:space="preserve">Gerne stelle ich mich persönlich bei Ihnen vor und freue mich auf Ihre Kontaktaufnahme. </w:t>
      </w:r>
    </w:p>
    <w:p w:rsidR="00EA1C61" w:rsidRPr="00EA1C61" w:rsidRDefault="00EA1C61" w:rsidP="00EA1C61">
      <w:pPr>
        <w:spacing w:after="0" w:line="260" w:lineRule="exact"/>
        <w:rPr>
          <w:rFonts w:ascii="Verdana" w:hAnsi="Verdana" w:cstheme="minorHAnsi"/>
          <w:bCs/>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Freundliche Grüsse</w:t>
      </w:r>
    </w:p>
    <w:p w:rsidR="00EA1C61" w:rsidRPr="00EA1C61" w:rsidRDefault="00EA1C61" w:rsidP="00EA1C61">
      <w:pPr>
        <w:spacing w:after="0" w:line="260" w:lineRule="exact"/>
        <w:rPr>
          <w:rFonts w:ascii="Verdana" w:hAnsi="Verdana" w:cstheme="minorHAnsi"/>
          <w:bCs/>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Unterschrift</w:t>
      </w:r>
    </w:p>
    <w:p w:rsidR="00EA1C61" w:rsidRPr="00EA1C61" w:rsidRDefault="00EA1C61" w:rsidP="00EA1C61">
      <w:pPr>
        <w:spacing w:after="0" w:line="260" w:lineRule="exact"/>
        <w:rPr>
          <w:rFonts w:ascii="Verdana" w:hAnsi="Verdana" w:cstheme="minorHAnsi"/>
          <w:bCs/>
          <w:sz w:val="20"/>
          <w:szCs w:val="20"/>
        </w:rPr>
      </w:pPr>
    </w:p>
    <w:p w:rsidR="00EA1C61" w:rsidRPr="00EA1C61" w:rsidRDefault="00EA1C61" w:rsidP="00EA1C61">
      <w:pPr>
        <w:spacing w:after="0" w:line="260" w:lineRule="exact"/>
        <w:rPr>
          <w:rFonts w:ascii="Verdana" w:hAnsi="Verdana" w:cstheme="minorHAnsi"/>
          <w:bCs/>
          <w:sz w:val="20"/>
          <w:szCs w:val="20"/>
        </w:rPr>
      </w:pPr>
      <w:r w:rsidRPr="00EA1C61">
        <w:rPr>
          <w:rFonts w:ascii="Verdana" w:hAnsi="Verdana" w:cstheme="minorHAnsi"/>
          <w:bCs/>
          <w:sz w:val="20"/>
          <w:szCs w:val="20"/>
        </w:rPr>
        <w:t>Vorname Name</w:t>
      </w:r>
    </w:p>
    <w:p w:rsidR="008B28A0" w:rsidRPr="00EA1C61" w:rsidRDefault="0021267C">
      <w:pPr>
        <w:rPr>
          <w:rFonts w:ascii="Verdana" w:hAnsi="Verdana"/>
          <w:sz w:val="20"/>
          <w:szCs w:val="20"/>
        </w:rPr>
      </w:pPr>
    </w:p>
    <w:sectPr w:rsidR="008B28A0" w:rsidRPr="00EA1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CH"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C0"/>
    <w:rsid w:val="000440C5"/>
    <w:rsid w:val="0021267C"/>
    <w:rsid w:val="007E12C0"/>
    <w:rsid w:val="00B63499"/>
    <w:rsid w:val="00BA7D1A"/>
    <w:rsid w:val="00C71047"/>
    <w:rsid w:val="00EA1C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EB42"/>
  <w15:chartTrackingRefBased/>
  <w15:docId w15:val="{667D3A6C-7978-4925-9485-9D6B8DC0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1C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1171</Characters>
  <Application>Microsoft Office Word</Application>
  <DocSecurity>0</DocSecurity>
  <Lines>9</Lines>
  <Paragraphs>2</Paragraphs>
  <ScaleCrop>false</ScaleCrop>
  <Company>Erziehungsdepartement Basel-Stadt</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Branco, Marilena</dc:creator>
  <cp:keywords/>
  <dc:description/>
  <cp:lastModifiedBy>Branco, Marilena</cp:lastModifiedBy>
  <cp:revision>3</cp:revision>
  <dcterms:created xsi:type="dcterms:W3CDTF">2023-09-11T08:26:00Z</dcterms:created>
  <dcterms:modified xsi:type="dcterms:W3CDTF">2024-10-02T11:30:00Z</dcterms:modified>
</cp:coreProperties>
</file>